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7D06F3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en-US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7D06F3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06F3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632AA4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632AA4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7D06F3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D06F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7D06F3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Sylfaen" w:hAnsi="Sylfaen"/>
          <w:b/>
          <w:noProof/>
          <w:sz w:val="28"/>
          <w:szCs w:val="28"/>
          <w:lang w:val="en-US"/>
        </w:rPr>
      </w:pPr>
    </w:p>
    <w:p w:rsidR="007D6FAC" w:rsidRPr="007D06F3" w:rsidRDefault="007D6FAC" w:rsidP="007D6FAC">
      <w:pPr>
        <w:rPr>
          <w:rFonts w:ascii="AcadNusx" w:hAnsi="AcadNusx"/>
          <w:b/>
          <w:noProof/>
          <w:sz w:val="20"/>
          <w:szCs w:val="20"/>
        </w:rPr>
      </w:pPr>
      <w:r w:rsidRPr="007D06F3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7D6FAC" w:rsidRPr="007D06F3" w:rsidRDefault="00632AA4" w:rsidP="007D6FAC">
      <w:pPr>
        <w:spacing w:before="240"/>
        <w:rPr>
          <w:rFonts w:ascii="Sylfaen" w:hAnsi="Sylfaen" w:cs="Sylfaen"/>
          <w:b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="007D6FAC" w:rsidRPr="007D06F3">
        <w:rPr>
          <w:rFonts w:ascii="Sylfaen" w:hAnsi="Sylfaen" w:cs="Sylfaen"/>
          <w:b/>
          <w:noProof/>
        </w:rPr>
        <w:t>:</w:t>
      </w:r>
      <w:r w:rsidR="007D6FAC" w:rsidRPr="007D06F3">
        <w:rPr>
          <w:rFonts w:ascii="Sylfaen" w:hAnsi="Sylfaen" w:cs="Sylfaen"/>
          <w:b/>
          <w:noProof/>
          <w:lang w:val="ka-GE"/>
        </w:rPr>
        <w:t xml:space="preserve">  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F85DD9" w:rsidRDefault="00F85DD9" w:rsidP="00F85DD9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85DD9" w:rsidRDefault="00F85DD9" w:rsidP="00F85DD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632AA4" w:rsidP="007D6FA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7D6FAC" w:rsidRPr="007D06F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7D6FAC" w:rsidRPr="007D06F3" w:rsidRDefault="00632AA4" w:rsidP="007D6FAC">
      <w:pPr>
        <w:rPr>
          <w:rFonts w:ascii="AcadNusx" w:hAnsi="AcadNusx"/>
          <w:lang w:val="en-US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7D6FAC" w:rsidRPr="007D06F3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7D6FAC" w:rsidRPr="007D06F3">
        <w:rPr>
          <w:rFonts w:ascii="Sylfaen" w:hAnsi="Sylfaen" w:cs="Sylfaen"/>
          <w:b/>
          <w:noProof/>
        </w:rPr>
        <w:t xml:space="preserve">: </w:t>
      </w:r>
      <w:r>
        <w:rPr>
          <w:rFonts w:ascii="Sylfaen" w:hAnsi="Sylfaen"/>
          <w:u w:color="FF0000"/>
          <w:lang w:val="en-US"/>
        </w:rPr>
        <w:t>ბიზნესის</w:t>
      </w:r>
      <w:r w:rsidR="007D6FAC" w:rsidRPr="007D06F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მართვა</w:t>
      </w:r>
      <w:r w:rsidR="007D6FAC" w:rsidRPr="007D06F3">
        <w:rPr>
          <w:rFonts w:ascii="AcadNusx" w:hAnsi="AcadNusx"/>
          <w:lang w:val="en-US"/>
        </w:rPr>
        <w:t xml:space="preserve"> </w:t>
      </w:r>
      <w:r>
        <w:rPr>
          <w:rFonts w:ascii="Sylfaen" w:hAnsi="Sylfaen"/>
          <w:u w:color="FF0000"/>
          <w:lang w:val="en-US"/>
        </w:rPr>
        <w:t>ჯანდაცვაში</w:t>
      </w:r>
    </w:p>
    <w:p w:rsidR="007D6FAC" w:rsidRPr="007D06F3" w:rsidRDefault="007D6FAC" w:rsidP="007D6FAC">
      <w:pPr>
        <w:spacing w:before="240"/>
        <w:rPr>
          <w:rFonts w:ascii="Sylfaen" w:hAnsi="Sylfaen" w:cs="Sylfaen"/>
          <w:noProof/>
          <w:lang w:val="ka-GE"/>
        </w:rPr>
      </w:pPr>
    </w:p>
    <w:p w:rsidR="007D6FAC" w:rsidRPr="007D06F3" w:rsidRDefault="007D6FAC" w:rsidP="007D6FA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7D6FAC" w:rsidRPr="007D06F3" w:rsidRDefault="00632AA4" w:rsidP="007D6FAC">
      <w:pPr>
        <w:spacing w:before="240"/>
        <w:rPr>
          <w:rFonts w:ascii="AcadNusx" w:hAnsi="AcadNusx"/>
          <w:noProof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7D6FAC" w:rsidRPr="007D06F3">
        <w:rPr>
          <w:rFonts w:ascii="Sylfaen" w:hAnsi="Sylfaen" w:cs="Sylfaen"/>
          <w:b/>
          <w:noProof/>
        </w:rPr>
        <w:t xml:space="preserve">:  </w:t>
      </w:r>
      <w:r w:rsidR="007D6FAC" w:rsidRPr="007D06F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პროფესორი</w:t>
      </w:r>
      <w:r w:rsidR="007D6FAC" w:rsidRPr="007D06F3">
        <w:rPr>
          <w:rFonts w:ascii="Sylfaen" w:hAnsi="Sylfaen"/>
          <w:bCs/>
          <w:iCs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რევაზ</w:t>
      </w:r>
      <w:r w:rsidR="007D6FAC" w:rsidRPr="007D06F3">
        <w:rPr>
          <w:rFonts w:ascii="Sylfaen" w:hAnsi="Sylfaen"/>
          <w:lang w:val="ca-ES"/>
        </w:rPr>
        <w:t xml:space="preserve"> </w:t>
      </w:r>
      <w:r>
        <w:rPr>
          <w:rFonts w:ascii="Sylfaen" w:hAnsi="Sylfaen"/>
          <w:u w:color="FF0000"/>
          <w:lang w:val="en-US"/>
        </w:rPr>
        <w:t>ლორთქიფანიძე</w:t>
      </w:r>
      <w:r w:rsidR="007D6FAC" w:rsidRPr="007D06F3">
        <w:rPr>
          <w:rFonts w:ascii="Sylfaen" w:hAnsi="Sylfaen"/>
          <w:lang w:val="ca-ES"/>
        </w:rPr>
        <w:t xml:space="preserve"> </w:t>
      </w:r>
    </w:p>
    <w:p w:rsidR="007D6FAC" w:rsidRPr="007D06F3" w:rsidRDefault="007D6FAC" w:rsidP="007D6FAC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7D6FAC" w:rsidRPr="007D06F3" w:rsidRDefault="007D6FAC" w:rsidP="007D6FAC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D40D5A" w:rsidRPr="001A2407" w:rsidRDefault="00D40D5A" w:rsidP="001A2407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D40D5A" w:rsidRPr="007D06F3" w:rsidRDefault="00D40D5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7D06F3" w:rsidTr="007D4412">
        <w:tc>
          <w:tcPr>
            <w:tcW w:w="2070" w:type="dxa"/>
          </w:tcPr>
          <w:p w:rsidR="007D4412" w:rsidRPr="007D06F3" w:rsidRDefault="00632AA4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7D06F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7D06F3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7D06F3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D40D5A" w:rsidRPr="007D06F3" w:rsidRDefault="00D40D5A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40D5A" w:rsidRPr="007D06F3" w:rsidRDefault="00632AA4" w:rsidP="00D40D5A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ბიზნესის</w:t>
            </w:r>
            <w:r w:rsidR="00D40D5A" w:rsidRPr="007D06F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მართვა</w:t>
            </w:r>
            <w:r w:rsidR="00D40D5A" w:rsidRPr="007D06F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ჯანდაცვაში</w:t>
            </w:r>
          </w:p>
          <w:p w:rsidR="00DB1FE7" w:rsidRPr="007D06F3" w:rsidRDefault="00DB1FE7" w:rsidP="00D40D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r w:rsidR="00BA681E" w:rsidRPr="007D06F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r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D4412" w:rsidRPr="007D06F3" w:rsidRDefault="007D4412" w:rsidP="00AD4954">
            <w:pPr>
              <w:rPr>
                <w:sz w:val="24"/>
                <w:szCs w:val="24"/>
              </w:rPr>
            </w:pPr>
          </w:p>
        </w:tc>
      </w:tr>
      <w:tr w:rsidR="007D4412" w:rsidRPr="00F85DD9" w:rsidTr="007D4412">
        <w:tc>
          <w:tcPr>
            <w:tcW w:w="2070" w:type="dxa"/>
          </w:tcPr>
          <w:p w:rsidR="007D4412" w:rsidRPr="00632AA4" w:rsidRDefault="00632AA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F85DD9" w:rsidRPr="00A11A8E" w:rsidRDefault="00F85DD9" w:rsidP="00F85DD9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11A8E">
              <w:rPr>
                <w:rFonts w:ascii="Sylfaen" w:hAnsi="Sylfaen"/>
                <w:b/>
                <w:sz w:val="24"/>
                <w:szCs w:val="24"/>
              </w:rPr>
              <w:t xml:space="preserve">პროფესორი </w:t>
            </w:r>
            <w:r w:rsidRPr="00A11A8E">
              <w:rPr>
                <w:rFonts w:ascii="Sylfaen" w:hAnsi="Sylfaen"/>
                <w:b/>
                <w:sz w:val="24"/>
                <w:szCs w:val="24"/>
                <w:lang w:val="ka-GE"/>
              </w:rPr>
              <w:t>რევაზ ლორთქიფანიძე -</w:t>
            </w:r>
          </w:p>
          <w:p w:rsidR="00F85DD9" w:rsidRPr="00A11A8E" w:rsidRDefault="00F85DD9" w:rsidP="00F85DD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11A8E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A11A8E">
              <w:rPr>
                <w:rFonts w:ascii="Sylfaen" w:hAnsi="Sylfaen"/>
                <w:sz w:val="24"/>
                <w:szCs w:val="24"/>
                <w:lang w:val="ka-GE"/>
              </w:rPr>
              <w:t>ბერბუკის ქ.10, ბ.118,</w:t>
            </w:r>
            <w:r w:rsidRPr="00A11A8E">
              <w:rPr>
                <w:rFonts w:ascii="Sylfaen" w:hAnsi="Sylfaen"/>
                <w:sz w:val="24"/>
                <w:szCs w:val="24"/>
              </w:rPr>
              <w:t xml:space="preserve">        </w:t>
            </w:r>
          </w:p>
          <w:p w:rsidR="00F85DD9" w:rsidRPr="00A11A8E" w:rsidRDefault="00F85DD9" w:rsidP="00F85DD9">
            <w:pPr>
              <w:jc w:val="both"/>
              <w:rPr>
                <w:sz w:val="24"/>
                <w:szCs w:val="24"/>
              </w:rPr>
            </w:pPr>
            <w:r w:rsidRPr="00A11A8E">
              <w:rPr>
                <w:rFonts w:ascii="Sylfaen" w:hAnsi="Sylfaen"/>
                <w:sz w:val="24"/>
                <w:szCs w:val="24"/>
              </w:rPr>
              <w:t>ტელ. 5</w:t>
            </w:r>
            <w:r w:rsidRPr="00A11A8E">
              <w:rPr>
                <w:rFonts w:ascii="Sylfaen" w:hAnsi="Sylfaen"/>
                <w:sz w:val="24"/>
                <w:szCs w:val="24"/>
                <w:lang w:val="ka-GE"/>
              </w:rPr>
              <w:t>91 197845,</w:t>
            </w:r>
            <w:r w:rsidRPr="00A11A8E">
              <w:rPr>
                <w:rFonts w:ascii="Sylfaen" w:hAnsi="Sylfaen"/>
                <w:sz w:val="24"/>
                <w:szCs w:val="24"/>
              </w:rPr>
              <w:t xml:space="preserve">     ელ.ფოსტა: r</w:t>
            </w:r>
            <w:r w:rsidRPr="00A11A8E">
              <w:rPr>
                <w:sz w:val="24"/>
                <w:szCs w:val="24"/>
              </w:rPr>
              <w:t>_lordkipanidze@yahoo.com</w:t>
            </w:r>
          </w:p>
          <w:p w:rsidR="007D4412" w:rsidRPr="00341C6F" w:rsidRDefault="007D4412" w:rsidP="00F85DD9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3D5213" w:rsidRDefault="00632AA4" w:rsidP="00632AA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3D521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3D521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8778B8" w:rsidRDefault="00632AA4" w:rsidP="00632AA4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r w:rsidR="003D5213" w:rsidRPr="003D521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r w:rsidR="003D5213" w:rsidRPr="003D521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სტუდენტებს</w:t>
            </w:r>
            <w:r w:rsidR="003D5213" w:rsidRPr="003D521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შეასწავლოს</w:t>
            </w:r>
            <w:r w:rsid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  <w:r w:rsidR="003D5213" w:rsidRPr="003D521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8778B8" w:rsidRPr="008778B8" w:rsidRDefault="00632AA4" w:rsidP="008778B8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proofErr w:type="gramEnd"/>
            <w:r w:rsidR="003D5213" w:rsidRPr="008778B8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r w:rsidR="003D5213" w:rsidRPr="008778B8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</w:t>
            </w:r>
            <w:r w:rsidR="003D5213" w:rsidRPr="008778B8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ჯანდაცვაში</w:t>
            </w:r>
            <w:r w:rsidR="003D5213" w:rsidRPr="008778B8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="008778B8"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8778B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8778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არსი</w:t>
            </w:r>
            <w:r w:rsidRPr="008778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8778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საკუთრების</w:t>
            </w:r>
            <w:r w:rsidRPr="008778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3D5213" w:rsidRPr="008778B8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ბიზნესში</w:t>
            </w:r>
            <w:r w:rsidRPr="008778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ბიზნესის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სტრატეგია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ბაზრის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თავისებურებების</w:t>
            </w:r>
            <w:r w:rsidRPr="008778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გათვალისწინებით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 განვითარების  თავისებურებები.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sz w:val="24"/>
                <w:szCs w:val="24"/>
                <w:lang w:val="en-GB"/>
              </w:rPr>
            </w:pPr>
            <w:proofErr w:type="gramStart"/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proofErr w:type="gramEnd"/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სახეები</w:t>
            </w:r>
            <w:r w:rsidRPr="008778B8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8778B8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8778B8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Pr="008778B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Pr="008778B8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ბიზნესში დასაქმებული პერსონალის სტრუქტურა.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გეგმის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8778B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ბიზნესში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ბიზნესის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განვითარებაში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8778B8" w:rsidRPr="008778B8" w:rsidRDefault="008778B8" w:rsidP="008778B8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lang w:val="it-IT"/>
              </w:rPr>
            </w:pP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</w:rPr>
              <w:t>ბიზნესში</w:t>
            </w:r>
            <w:r w:rsidRPr="008778B8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778B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მოგებისა და რენტაბელობის</w:t>
            </w:r>
            <w:r w:rsidRPr="008778B8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8778B8">
              <w:rPr>
                <w:rFonts w:ascii="AcadNusx" w:hAnsi="AcadNusx"/>
                <w:lang w:val="it-IT"/>
              </w:rPr>
              <w:t xml:space="preserve"> </w:t>
            </w:r>
            <w:r w:rsidRPr="008778B8">
              <w:rPr>
                <w:rFonts w:ascii="Sylfaen" w:hAnsi="Sylfaen"/>
                <w:u w:color="FF0000"/>
              </w:rPr>
              <w:t>ანალიზი</w:t>
            </w:r>
            <w:r w:rsidRPr="008778B8">
              <w:rPr>
                <w:rFonts w:ascii="AcadNusx" w:hAnsi="AcadNusx"/>
                <w:lang w:val="it-IT"/>
              </w:rPr>
              <w:t xml:space="preserve"> </w:t>
            </w:r>
            <w:r w:rsidRPr="008778B8">
              <w:rPr>
                <w:rFonts w:ascii="Sylfaen" w:hAnsi="Sylfaen"/>
                <w:u w:color="FF0000"/>
              </w:rPr>
              <w:t>და</w:t>
            </w:r>
            <w:r w:rsidRPr="008778B8">
              <w:rPr>
                <w:rFonts w:ascii="AcadNusx" w:hAnsi="AcadNusx"/>
                <w:lang w:val="it-IT"/>
              </w:rPr>
              <w:t xml:space="preserve"> </w:t>
            </w:r>
            <w:r w:rsidRPr="008778B8">
              <w:rPr>
                <w:rFonts w:ascii="Sylfaen" w:hAnsi="Sylfaen"/>
                <w:u w:color="FF0000"/>
              </w:rPr>
              <w:t>შეფასება</w:t>
            </w:r>
          </w:p>
          <w:p w:rsidR="007D4412" w:rsidRPr="00C0203F" w:rsidRDefault="007D4412" w:rsidP="00C0203F">
            <w:pPr>
              <w:rPr>
                <w:rFonts w:ascii="Sylfaen" w:hAnsi="Sylfaen"/>
                <w:u w:color="FF0000"/>
                <w:lang w:val="en-US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3F4E45" w:rsidRPr="00C0203F" w:rsidRDefault="003F4E45" w:rsidP="00AD4954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9C17E8" w:rsidRDefault="00632AA4" w:rsidP="00EB5E6F">
            <w:pPr>
              <w:rPr>
                <w:rFonts w:ascii="AcadNusx" w:hAnsi="AcadNusx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D40D5A" w:rsidRPr="007D06F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9C17E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-</w:t>
            </w:r>
            <w:r w:rsidR="00D40D5A" w:rsidRPr="007D06F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A015EA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5</w:t>
            </w:r>
            <w:r w:rsidR="00D40D5A" w:rsidRPr="007D06F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AE02F1" w:rsidRPr="00AE02F1">
              <w:rPr>
                <w:rFonts w:ascii="AcadNusx" w:hAnsi="AcadNusx" w:cs="Sylfaen"/>
                <w:sz w:val="24"/>
                <w:szCs w:val="24"/>
                <w:lang w:val="ka-GE"/>
              </w:rPr>
              <w:t>(</w:t>
            </w:r>
            <w:r w:rsidR="00AE02F1" w:rsidRPr="00632AA4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III</w:t>
            </w:r>
            <w:r w:rsidR="00AE02F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სემესტრი</w:t>
            </w:r>
            <w:r w:rsidR="00AE02F1" w:rsidRPr="00AE02F1">
              <w:rPr>
                <w:rFonts w:ascii="AcadNusx" w:hAnsi="AcadNusx" w:cs="Sylfaen"/>
                <w:sz w:val="24"/>
                <w:szCs w:val="24"/>
                <w:lang w:val="ka-GE"/>
              </w:rPr>
              <w:t>)</w:t>
            </w:r>
          </w:p>
          <w:p w:rsidR="009C17E8" w:rsidRDefault="00632AA4" w:rsidP="00EB5E6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gramEnd"/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მუშაობაზე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გათვალისწინებულია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40D5A"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r w:rsidR="00E62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E620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30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EB122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4F52D1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F52D1"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4F52D1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4F52D1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4F52D1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B5E6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-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E620A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r w:rsidR="00E620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851525">
              <w:rPr>
                <w:rFonts w:ascii="Sylfaen" w:hAnsi="Sylfaen"/>
                <w:sz w:val="24"/>
                <w:szCs w:val="24"/>
                <w:lang w:val="ka-GE"/>
              </w:rPr>
              <w:t>კონსულტაცია</w:t>
            </w:r>
            <w:r w:rsidR="0085152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851525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="008515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დასკვნითი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51525">
              <w:rPr>
                <w:rFonts w:ascii="AcadNusx" w:hAnsi="AcadNusx"/>
                <w:sz w:val="24"/>
                <w:szCs w:val="24"/>
                <w:lang w:val="en-US"/>
              </w:rPr>
              <w:t>-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.)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A1552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40D5A"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015E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63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7D06F3" w:rsidRDefault="00A1552E" w:rsidP="00EB5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საათების რაოდენობა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015E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125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9C17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F219CB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7D06F3" w:rsidRDefault="006E071C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</w:t>
            </w:r>
            <w:r w:rsidR="001A2407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</w:t>
            </w:r>
            <w:r>
              <w:rPr>
                <w:rFonts w:ascii="Sylfaen" w:hAnsi="Sylfaen"/>
                <w:sz w:val="24"/>
                <w:szCs w:val="24"/>
              </w:rPr>
              <w:t>კურსები</w:t>
            </w:r>
            <w:r w:rsidR="00AD23C2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– </w:t>
            </w:r>
            <w:r w:rsidR="00EA7033" w:rsidRPr="00632AA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მიკროეკონომიკა</w:t>
            </w:r>
            <w:r w:rsidR="00EA7033" w:rsidRPr="007D06F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366CB7" w:rsidRPr="007D06F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მენეჯმენტის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A02BD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632AA4" w:rsidP="00632AA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7D06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D40D5A" w:rsidRPr="007D06F3" w:rsidRDefault="00D40D5A" w:rsidP="00D40D5A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</w:t>
            </w:r>
            <w:r w:rsidR="001A0902" w:rsidRPr="007D06F3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D40D5A" w:rsidRPr="007D06F3" w:rsidRDefault="00D40D5A" w:rsidP="00D40D5A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D40D5A" w:rsidRDefault="00D40D5A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7D06F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D46BCF" w:rsidRPr="00D46BCF" w:rsidRDefault="00D46BCF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F5C04" w:rsidRPr="00D46BCF" w:rsidRDefault="00185BB0" w:rsidP="00D40D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სტუდენტ</w:t>
            </w:r>
            <w:r w:rsidR="00D46BCF" w:rsidRPr="00D46BCF">
              <w:rPr>
                <w:rFonts w:ascii="Sylfaen" w:hAnsi="Sylfaen"/>
                <w:sz w:val="24"/>
                <w:szCs w:val="24"/>
                <w:lang w:val="en-US"/>
              </w:rPr>
              <w:t>ს ეცოდინება</w:t>
            </w:r>
            <w:r w:rsidR="00AF530A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gramStart"/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proofErr w:type="gramEnd"/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 xml:space="preserve"> მართვის თავისებურებები ჯანდაცვაში.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716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7165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არსი</w:t>
            </w:r>
            <w:r w:rsidRPr="007165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716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საკუთრების</w:t>
            </w:r>
            <w:r w:rsidRPr="007165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სტრუქტურა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ბიზნესში</w:t>
            </w:r>
            <w:r w:rsidRPr="007165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ბიზნესის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სტრატეგია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ბაზრის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თავისებურებების</w:t>
            </w:r>
            <w:r w:rsidRPr="007165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გათვალისწინებით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ბიზნესის განვითარების  თავისებურებები.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sz w:val="24"/>
                <w:szCs w:val="24"/>
                <w:lang w:val="en-GB"/>
              </w:rPr>
            </w:pPr>
            <w:proofErr w:type="gramStart"/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proofErr w:type="gramEnd"/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სახეები</w:t>
            </w:r>
            <w:r w:rsidRPr="007165B4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7165B4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Pr="00716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Pr="007165B4">
              <w:rPr>
                <w:rFonts w:ascii="AcadNusx" w:hAnsi="AcadNusx"/>
                <w:sz w:val="24"/>
                <w:szCs w:val="24"/>
                <w:lang w:val="en-GB"/>
              </w:rPr>
              <w:t>.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ბიზნესში დასაქმებული პერსონალის სტრუქტურა.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u w:color="FF0000"/>
              </w:rPr>
            </w:pP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გეგმის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ბიზნეს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ში.</w:t>
            </w:r>
          </w:p>
          <w:p w:rsidR="007165B4" w:rsidRPr="007165B4" w:rsidRDefault="007165B4" w:rsidP="007165B4">
            <w:pPr>
              <w:pStyle w:val="ListParagraph"/>
              <w:numPr>
                <w:ilvl w:val="0"/>
                <w:numId w:val="32"/>
              </w:numPr>
              <w:rPr>
                <w:rFonts w:ascii="AcadNusx" w:hAnsi="AcadNusx"/>
                <w:sz w:val="24"/>
                <w:szCs w:val="24"/>
                <w:lang w:val="it-IT"/>
              </w:rPr>
            </w:pPr>
            <w:r w:rsidRPr="007165B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ბიზნესში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BC33FF"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ბიზნესის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7165B4">
              <w:rPr>
                <w:rFonts w:ascii="Sylfaen" w:hAnsi="Sylfaen"/>
                <w:sz w:val="24"/>
                <w:szCs w:val="24"/>
                <w:u w:color="FF0000"/>
              </w:rPr>
              <w:t>განვითარებაში</w:t>
            </w:r>
            <w:r w:rsidRPr="007165B4">
              <w:rPr>
                <w:rFonts w:ascii="AcadNusx" w:hAnsi="AcadNusx"/>
                <w:sz w:val="24"/>
                <w:szCs w:val="24"/>
                <w:lang w:val="it-IT"/>
              </w:rPr>
              <w:t>.</w:t>
            </w:r>
          </w:p>
          <w:p w:rsidR="00D40D5A" w:rsidRPr="007165B4" w:rsidRDefault="00D40D5A" w:rsidP="00D40D5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40D5A" w:rsidRPr="00AF3D2A" w:rsidRDefault="00D40D5A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         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AF3D2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 უნარი</w:t>
            </w:r>
          </w:p>
          <w:p w:rsidR="00D46BCF" w:rsidRPr="00D46BCF" w:rsidRDefault="00D46BCF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D46BCF" w:rsidRDefault="00D46BCF" w:rsidP="00D46BC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D46BC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სტუდენტი შეძლებს</w:t>
            </w:r>
            <w:r w:rsidR="00AF53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185BB0" w:rsidRPr="00BC33FF" w:rsidRDefault="007165B4" w:rsidP="007165B4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ბიზნეს ობიექტის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ჩამოყალიბებისა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შესაბამისი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გეგმების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შედგენ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და დამუშავებას</w:t>
            </w:r>
            <w:r w:rsidR="00D46BCF" w:rsidRPr="00BC33FF">
              <w:rPr>
                <w:color w:val="000000"/>
                <w:sz w:val="24"/>
                <w:szCs w:val="24"/>
              </w:rPr>
              <w:t>;</w:t>
            </w:r>
          </w:p>
          <w:p w:rsidR="00185BB0" w:rsidRPr="00BC33FF" w:rsidRDefault="007165B4" w:rsidP="00185BB0">
            <w:pPr>
              <w:pStyle w:val="ListParagraph"/>
              <w:numPr>
                <w:ilvl w:val="0"/>
                <w:numId w:val="24"/>
              </w:num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ბიზნეს</w:t>
            </w:r>
            <w:r w:rsidR="00D761A6" w:rsidRP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ობიექტში 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მოქმედი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შიდა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გარე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ფაქტორების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ანალიზის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გზით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წარმატების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მიღწევის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სტრატეგიების</w:t>
            </w:r>
            <w:r w:rsidR="00D46BCF" w:rsidRPr="00BC33FF">
              <w:rPr>
                <w:color w:val="000000"/>
                <w:sz w:val="24"/>
                <w:szCs w:val="24"/>
              </w:rPr>
              <w:t xml:space="preserve"> </w:t>
            </w:r>
            <w:r w:rsidR="00D46BCF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შემუშავებ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ას</w:t>
            </w:r>
            <w:r w:rsidR="00D46BCF" w:rsidRPr="00BC33FF">
              <w:rPr>
                <w:color w:val="000000"/>
                <w:sz w:val="24"/>
                <w:szCs w:val="24"/>
              </w:rPr>
              <w:t>;</w:t>
            </w:r>
          </w:p>
          <w:p w:rsidR="00185BB0" w:rsidRPr="00BC33FF" w:rsidRDefault="00D46BCF" w:rsidP="00185BB0">
            <w:pPr>
              <w:pStyle w:val="ListParagraph"/>
              <w:numPr>
                <w:ilvl w:val="0"/>
                <w:numId w:val="24"/>
              </w:num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="007165B4" w:rsidRPr="00BC33F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ჯანდაცვის ბიზნეს</w:t>
            </w:r>
            <w:r w:rsidR="00D761A6" w:rsidRPr="00BC33F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="007165B4" w:rsidRPr="00BC33F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ობიექტის </w:t>
            </w: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საქმიანობის</w:t>
            </w:r>
            <w:r w:rsidR="00D761A6" w:rsidRPr="00BC33F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განვითარებისათვის</w:t>
            </w: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აუცილებელი</w:t>
            </w: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ინფორმაციის</w:t>
            </w: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მოძიებ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ასა</w:t>
            </w: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Pr="00BC33FF">
              <w:rPr>
                <w:color w:val="000000"/>
                <w:sz w:val="24"/>
                <w:szCs w:val="24"/>
              </w:rPr>
              <w:t xml:space="preserve"> 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გამოყენებ</w:t>
            </w:r>
            <w:r w:rsidR="00465C5D" w:rsidRPr="00BC33F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</w:t>
            </w:r>
            <w:r w:rsidRPr="00BC33FF">
              <w:rPr>
                <w:rFonts w:ascii="Sylfaen" w:hAnsi="Sylfaen" w:cs="Sylfaen"/>
                <w:color w:val="000000"/>
                <w:sz w:val="24"/>
                <w:szCs w:val="24"/>
              </w:rPr>
              <w:t>ს</w:t>
            </w:r>
            <w:r w:rsidRPr="00BC33FF">
              <w:rPr>
                <w:color w:val="000000"/>
                <w:sz w:val="24"/>
                <w:szCs w:val="24"/>
              </w:rPr>
              <w:t>;</w:t>
            </w:r>
          </w:p>
          <w:p w:rsidR="00D40D5A" w:rsidRPr="00202D37" w:rsidRDefault="00D40D5A" w:rsidP="001A4C5A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2F2AAC" w:rsidRDefault="00D46BCF" w:rsidP="001A4C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           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="002F2AAC"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D46BCF" w:rsidRPr="00D46BCF" w:rsidRDefault="00D46BCF" w:rsidP="001A4C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D46BCF" w:rsidRPr="00AF530A" w:rsidRDefault="00851525" w:rsidP="001A4C5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 შეეძლება</w:t>
            </w:r>
            <w:r w:rsidR="00AF53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185BB0" w:rsidRPr="00185BB0" w:rsidRDefault="006B5E8F" w:rsidP="00185BB0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75D4F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975D4F">
              <w:rPr>
                <w:rFonts w:ascii="Sylfaen" w:hAnsi="Sylfaen"/>
                <w:sz w:val="24"/>
                <w:szCs w:val="24"/>
                <w:lang w:val="ka-GE"/>
              </w:rPr>
              <w:t xml:space="preserve"> ბიზნესში პრაქტიკული საქმიანობიდან მოპოვებული მონაცემების </w:t>
            </w:r>
            <w:r w:rsidR="00975D4F">
              <w:rPr>
                <w:rFonts w:ascii="Sylfaen" w:hAnsi="Sylfaen"/>
                <w:sz w:val="24"/>
                <w:szCs w:val="24"/>
                <w:lang w:val="ka-GE"/>
              </w:rPr>
              <w:t>ანალიზის</w:t>
            </w:r>
            <w:r w:rsidRPr="00975D4F">
              <w:rPr>
                <w:rFonts w:ascii="Sylfaen" w:hAnsi="Sylfaen"/>
                <w:sz w:val="24"/>
                <w:szCs w:val="24"/>
                <w:lang w:val="ka-GE"/>
              </w:rPr>
              <w:t xml:space="preserve"> კრიტიკულად </w:t>
            </w:r>
            <w:r w:rsidR="00975D4F">
              <w:rPr>
                <w:rFonts w:ascii="Sylfaen" w:hAnsi="Sylfaen"/>
                <w:sz w:val="24"/>
                <w:szCs w:val="24"/>
                <w:lang w:val="ka-GE"/>
              </w:rPr>
              <w:t>აღქმა</w:t>
            </w:r>
            <w:r w:rsidRPr="00975D4F">
              <w:rPr>
                <w:rFonts w:ascii="Sylfaen" w:hAnsi="Sylfaen"/>
                <w:sz w:val="24"/>
                <w:szCs w:val="24"/>
                <w:lang w:val="ka-GE"/>
              </w:rPr>
              <w:t xml:space="preserve"> და მათ საფუძველზე არგუმენტირებულად დასკვნის </w:t>
            </w:r>
            <w:r w:rsidR="00975D4F">
              <w:rPr>
                <w:rFonts w:ascii="Sylfaen" w:hAnsi="Sylfaen"/>
                <w:sz w:val="24"/>
                <w:szCs w:val="24"/>
                <w:lang w:val="ka-GE"/>
              </w:rPr>
              <w:t>გაკეთება</w:t>
            </w:r>
            <w:r w:rsidRPr="00975D4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40D5A" w:rsidRPr="00202D37" w:rsidRDefault="00D40D5A" w:rsidP="001A4C5A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D40D5A" w:rsidRDefault="00D40D5A" w:rsidP="001A4C5A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7D06F3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D46BCF" w:rsidRPr="00D46BCF" w:rsidRDefault="00D46BCF" w:rsidP="001A4C5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D40D5A" w:rsidRPr="00AF530A" w:rsidRDefault="00D40D5A" w:rsidP="001A4C5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D0EB4"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  <w:r w:rsidR="00AF530A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D46BCF" w:rsidRPr="00DD0EB4" w:rsidRDefault="00D46BCF" w:rsidP="00725A42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ჯანდაცვის</w:t>
            </w:r>
            <w:r w:rsidR="00D761A6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ობიექტის ბიზნეს საქმიანობის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მართვასთან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დაკავშირებული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ანგარიშებისა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სხვა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დოკუმენტების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მომზადებ</w:t>
            </w:r>
            <w:r w:rsidR="00DD0EB4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</w:t>
            </w:r>
            <w:r w:rsidRPr="00DD0EB4">
              <w:rPr>
                <w:color w:val="000000"/>
                <w:sz w:val="24"/>
                <w:szCs w:val="24"/>
              </w:rPr>
              <w:t xml:space="preserve">,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საქმიანი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პრეზენტაციების</w:t>
            </w:r>
            <w:r w:rsidRPr="00DD0EB4">
              <w:rPr>
                <w:color w:val="000000"/>
                <w:sz w:val="24"/>
                <w:szCs w:val="24"/>
              </w:rPr>
              <w:t xml:space="preserve">,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დისკუსიებისა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მოლაპარაკების</w:t>
            </w:r>
            <w:r w:rsidRPr="00DD0EB4">
              <w:rPr>
                <w:color w:val="000000"/>
                <w:sz w:val="24"/>
                <w:szCs w:val="24"/>
              </w:rPr>
              <w:t xml:space="preserve"> </w:t>
            </w:r>
            <w:r w:rsidRPr="00DD0EB4">
              <w:rPr>
                <w:rFonts w:ascii="Sylfaen" w:hAnsi="Sylfaen" w:cs="Sylfaen"/>
                <w:color w:val="000000"/>
                <w:sz w:val="24"/>
                <w:szCs w:val="24"/>
              </w:rPr>
              <w:t>წარმოებ</w:t>
            </w:r>
            <w:r w:rsidR="00DD0EB4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</w:t>
            </w:r>
            <w:r w:rsidRPr="00DD0EB4">
              <w:rPr>
                <w:color w:val="000000"/>
                <w:sz w:val="24"/>
                <w:szCs w:val="24"/>
              </w:rPr>
              <w:t>;</w:t>
            </w:r>
          </w:p>
          <w:p w:rsidR="00D40D5A" w:rsidRPr="006E6FB9" w:rsidRDefault="00D40D5A" w:rsidP="00D40D5A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Pr="006E6FB9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7B3770" w:rsidRDefault="00EF194C" w:rsidP="00725A4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შეეძლება</w:t>
            </w:r>
            <w:r w:rsidR="00AF530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EF194C" w:rsidRPr="00EF194C" w:rsidRDefault="00EF194C" w:rsidP="00725A4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D40D5A" w:rsidRPr="007165B4" w:rsidRDefault="00632AA4" w:rsidP="00725A42">
            <w:pPr>
              <w:pStyle w:val="ListParagraph"/>
              <w:numPr>
                <w:ilvl w:val="0"/>
                <w:numId w:val="28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725A42">
              <w:rPr>
                <w:rFonts w:ascii="Sylfaen" w:hAnsi="Sylfaen" w:cs="Sylfaen"/>
                <w:sz w:val="24"/>
                <w:szCs w:val="24"/>
                <w:u w:color="FF0000"/>
              </w:rPr>
              <w:t>მიღებული</w:t>
            </w:r>
            <w:proofErr w:type="gramEnd"/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5A42">
              <w:rPr>
                <w:rFonts w:ascii="Sylfaen" w:hAnsi="Sylfaen"/>
                <w:sz w:val="24"/>
                <w:szCs w:val="24"/>
                <w:u w:color="FF0000"/>
              </w:rPr>
              <w:t>ცოდნისა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5A4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5A42">
              <w:rPr>
                <w:rFonts w:ascii="Sylfaen" w:hAnsi="Sylfaen"/>
                <w:sz w:val="24"/>
                <w:szCs w:val="24"/>
                <w:u w:color="FF0000"/>
              </w:rPr>
              <w:t>უნარების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725A42">
              <w:rPr>
                <w:rFonts w:ascii="Sylfaen" w:hAnsi="Sylfaen"/>
                <w:sz w:val="24"/>
                <w:szCs w:val="24"/>
                <w:u w:color="FF0000"/>
              </w:rPr>
              <w:t>საფუძველზე</w:t>
            </w:r>
            <w:r w:rsidR="006B5E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მომავალში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BE5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განავით</w:t>
            </w:r>
            <w:r w:rsidR="006B5E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აროს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5A42">
              <w:rPr>
                <w:rFonts w:ascii="Sylfaen" w:hAnsi="Sylfaen"/>
                <w:sz w:val="24"/>
                <w:szCs w:val="24"/>
                <w:u w:color="FF0000"/>
              </w:rPr>
              <w:t>საკუთარი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25A42">
              <w:rPr>
                <w:rFonts w:ascii="Sylfaen" w:hAnsi="Sylfaen"/>
                <w:sz w:val="24"/>
                <w:szCs w:val="24"/>
                <w:u w:color="FF0000"/>
              </w:rPr>
              <w:t>სწავლ</w:t>
            </w:r>
            <w:r w:rsidR="006B5E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D40D5A" w:rsidRPr="00725A4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40D5A" w:rsidRPr="006E6FB9" w:rsidRDefault="00D40D5A" w:rsidP="00725A42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EF194C" w:rsidRPr="0052672C" w:rsidRDefault="00D40D5A" w:rsidP="00D40D5A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6E6FB9"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               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</w:p>
          <w:p w:rsidR="00861900" w:rsidRPr="00861900" w:rsidRDefault="00861900" w:rsidP="00861900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861900">
              <w:rPr>
                <w:rFonts w:ascii="Sylfaen" w:hAnsi="Sylfaen" w:cs="Sylfaen"/>
                <w:sz w:val="24"/>
                <w:lang w:val="ka-GE"/>
              </w:rPr>
              <w:t>ბიზნესში   ქცევის ეთიკური ნორმებისა და მორალური პრინციპების დაცვა.</w:t>
            </w:r>
          </w:p>
          <w:p w:rsidR="00861900" w:rsidRPr="00861900" w:rsidRDefault="00861900" w:rsidP="00861900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861900">
              <w:rPr>
                <w:rFonts w:ascii="Sylfaen" w:hAnsi="Sylfaen" w:cs="Sylfaen"/>
                <w:sz w:val="24"/>
                <w:lang w:val="ka-GE"/>
              </w:rPr>
              <w:t>ბიზნესის წარმართვასთან დაკავშირებული ღირებულებების ფორმირების პროცესში მონაწილეობა.</w:t>
            </w:r>
          </w:p>
          <w:p w:rsidR="004C7ACA" w:rsidRPr="001B2C24" w:rsidRDefault="004C7ACA" w:rsidP="00D761A6">
            <w:pPr>
              <w:spacing w:before="100" w:beforeAutospacing="1" w:after="100" w:afterAutospacing="1"/>
              <w:ind w:left="720"/>
              <w:rPr>
                <w:sz w:val="24"/>
                <w:szCs w:val="24"/>
              </w:rPr>
            </w:pPr>
          </w:p>
        </w:tc>
      </w:tr>
    </w:tbl>
    <w:p w:rsidR="003F4E45" w:rsidRPr="00BE5321" w:rsidRDefault="00700360">
      <w:pPr>
        <w:rPr>
          <w:rFonts w:ascii="Sylfaen" w:hAnsi="Sylfaen"/>
          <w:b/>
          <w:lang w:val="en-US"/>
        </w:rPr>
      </w:pPr>
      <w:r w:rsidRPr="007D06F3">
        <w:rPr>
          <w:rFonts w:ascii="Sylfaen" w:hAnsi="Sylfaen"/>
          <w:b/>
          <w:lang w:val="ka-GE"/>
        </w:rPr>
        <w:lastRenderedPageBreak/>
        <w:t xml:space="preserve">                           </w:t>
      </w:r>
    </w:p>
    <w:p w:rsidR="007D4412" w:rsidRPr="007D06F3" w:rsidRDefault="003F4E45">
      <w:pPr>
        <w:rPr>
          <w:rFonts w:ascii="Sylfaen" w:hAnsi="Sylfaen"/>
          <w:b/>
          <w:lang w:val="ka-GE"/>
        </w:rPr>
      </w:pPr>
      <w:r w:rsidRPr="007D06F3">
        <w:rPr>
          <w:rFonts w:ascii="Sylfaen" w:hAnsi="Sylfaen"/>
          <w:b/>
          <w:lang w:val="ka-GE"/>
        </w:rPr>
        <w:t xml:space="preserve">                                          </w:t>
      </w:r>
      <w:r w:rsidR="00700360" w:rsidRPr="007D06F3">
        <w:rPr>
          <w:rFonts w:ascii="Sylfaen" w:hAnsi="Sylfaen"/>
          <w:b/>
          <w:lang w:val="ka-GE"/>
        </w:rPr>
        <w:t xml:space="preserve">  </w:t>
      </w:r>
      <w:proofErr w:type="gramStart"/>
      <w:r w:rsidR="00632AA4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="00700360" w:rsidRPr="007D06F3">
        <w:rPr>
          <w:rFonts w:ascii="Sylfaen" w:hAnsi="Sylfaen"/>
          <w:b/>
          <w:lang w:val="ka-GE"/>
        </w:rPr>
        <w:t xml:space="preserve"> </w:t>
      </w:r>
      <w:r w:rsidR="00632AA4">
        <w:rPr>
          <w:rFonts w:ascii="Sylfaen" w:hAnsi="Sylfaen"/>
          <w:b/>
          <w:u w:color="FF0000"/>
          <w:lang w:val="en-US"/>
        </w:rPr>
        <w:t>კურსის</w:t>
      </w:r>
      <w:r w:rsidR="00700360" w:rsidRPr="007D06F3">
        <w:rPr>
          <w:rFonts w:ascii="Sylfaen" w:hAnsi="Sylfaen"/>
          <w:b/>
          <w:lang w:val="ka-GE"/>
        </w:rPr>
        <w:t xml:space="preserve"> </w:t>
      </w:r>
      <w:r w:rsidR="00632AA4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7D06F3" w:rsidRDefault="003F4E45" w:rsidP="00DF7213">
      <w:pPr>
        <w:rPr>
          <w:rFonts w:ascii="Sylfaen" w:hAnsi="Sylfaen"/>
          <w:lang w:val="ka-GE"/>
        </w:rPr>
      </w:pPr>
      <w:r w:rsidRPr="007D06F3">
        <w:rPr>
          <w:rFonts w:ascii="Sylfaen" w:hAnsi="Sylfaen"/>
          <w:b/>
          <w:lang w:val="ka-GE"/>
        </w:rPr>
        <w:t xml:space="preserve">           </w:t>
      </w:r>
    </w:p>
    <w:p w:rsidR="007D4412" w:rsidRPr="00BE5321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7D06F3" w:rsidRDefault="00632AA4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D34368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40D5A" w:rsidRPr="00DF7213" w:rsidRDefault="00632AA4" w:rsidP="00D40D5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D34368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D34368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F721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82D5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საზღვ</w:t>
            </w:r>
            <w:r w:rsidR="00482D5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F2766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</w:t>
            </w:r>
          </w:p>
          <w:p w:rsidR="00D40D5A" w:rsidRPr="00BC33FF" w:rsidRDefault="00632AA4" w:rsidP="00D40D5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82D5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D40D5A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საკუთრების</w:t>
            </w:r>
            <w:r w:rsidR="00D40D5A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D40D5A" w:rsidRPr="00BC33FF" w:rsidRDefault="00632AA4" w:rsidP="00D40D5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ბუნება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40D5A" w:rsidRPr="00BC33FF" w:rsidRDefault="00632AA4" w:rsidP="00D40D5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მეწარმეობისა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განმასხვავებელი</w:t>
            </w:r>
            <w:r w:rsidR="00D40D5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ნიშნები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133C4" w:rsidRPr="007D06F3" w:rsidRDefault="002133C4" w:rsidP="00D40D5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40D5A" w:rsidRPr="00F43839" w:rsidRDefault="00632AA4" w:rsidP="00D40D5A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807D21" w:rsidRPr="00807D21" w:rsidRDefault="00807D21" w:rsidP="00807D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07D21">
              <w:rPr>
                <w:rFonts w:ascii="Sylfaen" w:hAnsi="Sylfaen"/>
                <w:sz w:val="24"/>
                <w:szCs w:val="24"/>
                <w:lang w:val="en-US"/>
              </w:rPr>
              <w:t>სილაბუსის</w:t>
            </w:r>
            <w:r w:rsidRPr="00807D21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807D21">
              <w:rPr>
                <w:rFonts w:ascii="Sylfaen" w:hAnsi="Sylfaen"/>
                <w:sz w:val="24"/>
                <w:szCs w:val="24"/>
                <w:lang w:val="en-US"/>
              </w:rPr>
              <w:t>გაცნობა</w:t>
            </w:r>
            <w:r w:rsidRPr="00807D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07D21">
              <w:rPr>
                <w:rFonts w:ascii="Sylfaen" w:hAnsi="Sylfaen"/>
                <w:sz w:val="24"/>
                <w:szCs w:val="24"/>
                <w:lang w:val="en-US"/>
              </w:rPr>
              <w:t>გარჩევა</w:t>
            </w:r>
            <w:r w:rsidRPr="00807D2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F7213" w:rsidRPr="00BC33FF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საკუთრების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სტრუქტურა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BC33FF" w:rsidRDefault="00DF7213" w:rsidP="00DF7213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მისი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ბუნება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BC33FF" w:rsidRDefault="00DF7213" w:rsidP="00DF7213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მეწარმეობისა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განმასხვავებელი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ნიშნები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B25D1" w:rsidRPr="00807D21" w:rsidRDefault="006B25D1" w:rsidP="00D40D5A">
            <w:pPr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</w:p>
          <w:p w:rsidR="00BC33FF" w:rsidRPr="00BC33FF" w:rsidRDefault="00632AA4" w:rsidP="00D34368">
            <w:pP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6B25D1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6B25D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B25D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6B25D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6B25D1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ხელშეწყობა</w:t>
            </w:r>
            <w:r w:rsidR="006B25D1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საქართველოში</w:t>
            </w:r>
            <w:r w:rsidR="006B25D1"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="006B25D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ბიზნესის</w:t>
            </w:r>
            <w:r w:rsidR="006B25D1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თავისუფლება</w:t>
            </w:r>
            <w:r w:rsidR="00BC33FF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;</w:t>
            </w:r>
          </w:p>
          <w:p w:rsidR="007E5984" w:rsidRPr="007E5984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32AA4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25D1" w:rsidRPr="00D22012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F721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კონკურენცია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ბიზნესში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D40D5A" w:rsidRPr="00DF7213" w:rsidRDefault="00632AA4" w:rsidP="00D40D5A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40D5A" w:rsidRPr="00632AA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DF721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40D5A" w:rsidRPr="00DF7213" w:rsidRDefault="00632AA4" w:rsidP="00D40D5A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2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კანონი</w:t>
            </w:r>
            <w:r w:rsidR="00DF721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40D5A" w:rsidRPr="00DF7213" w:rsidRDefault="00632AA4" w:rsidP="00D40D5A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3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ბაზრების</w:t>
            </w:r>
            <w:r w:rsidR="00D40D5A"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სპეციფიკა</w:t>
            </w:r>
            <w:r w:rsidR="00DF721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7D06F3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E5984" w:rsidRPr="00DF7213" w:rsidRDefault="00632AA4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D4781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7E5984"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632AA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პოლიტიკა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2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კონკურენციის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კანონი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3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ბაზრების</w:t>
            </w:r>
            <w:r w:rsidRPr="00632A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სპეციფიკა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482D57" w:rsidRPr="00AD23C2" w:rsidRDefault="00482D57" w:rsidP="00396A57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115329" w:rsidRPr="00396A57" w:rsidRDefault="00632AA4" w:rsidP="00396A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632AA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56664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დებატები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630C5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ეკონომიკური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პოლიტიკა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საქართველოში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7E5984" w:rsidRPr="007E5984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1A09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25D1" w:rsidRPr="00DF7213" w:rsidRDefault="00632AA4" w:rsidP="006B25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F721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82D5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</w:t>
            </w:r>
            <w:r w:rsidR="006B25D1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6B25D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მისი</w:t>
            </w:r>
            <w:r w:rsidR="006B25D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რეალიზების</w:t>
            </w:r>
            <w:r w:rsidR="006B25D1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6B25D1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მთავარი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მიზანი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B25D1"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მოგება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პირველობა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ბაზარზე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482D57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სასიკეთო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ფსიქოლოგიური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გავლენა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ხელქვეითებზე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ლიდერები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162C5" w:rsidRPr="005162C5" w:rsidRDefault="005162C5" w:rsidP="006B25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DF721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B1FE7" w:rsidRPr="00F43839" w:rsidRDefault="00632AA4" w:rsidP="00B566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4383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მთავარი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მიზანი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მოგება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პირველობა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ბაზარზე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სასიკეთო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ფსიქოლოგიური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გავლენა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ხელქვეითებზე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ლიდერები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7D06F3" w:rsidRDefault="00B5666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</w:t>
            </w:r>
            <w:r w:rsidRPr="007D06F3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 </w:t>
            </w:r>
          </w:p>
          <w:p w:rsidR="006B25D1" w:rsidRPr="007D06F3" w:rsidRDefault="00632AA4" w:rsidP="006B25D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833CB3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1A090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6B25D1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საქართველოში</w:t>
            </w:r>
            <w:r w:rsidR="006B25D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სამედიცინო</w:t>
            </w:r>
            <w:r w:rsidR="006B25D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მომსახურების</w:t>
            </w:r>
            <w:r w:rsidR="006B25D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ბაზრის</w:t>
            </w:r>
            <w:r w:rsidR="006B25D1" w:rsidRPr="007D06F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სპეციფიკა</w:t>
            </w:r>
            <w:r w:rsidR="00AD23C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D23C2" w:rsidRPr="007E5984" w:rsidRDefault="00AD23C2" w:rsidP="00AD23C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6B25D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B1FE7" w:rsidRPr="007D06F3" w:rsidRDefault="00DB1FE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25D1" w:rsidRPr="00DF7213" w:rsidRDefault="00632AA4" w:rsidP="006B25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F721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482D5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ბიზნესის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ბაზრის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თავისებურებების</w:t>
            </w:r>
            <w:r w:rsidR="006B25D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გათვალისწინებით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6B25D1" w:rsidRPr="007D06F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სტრატეგიული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მომხმარებელზე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ორიენტირებული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ბაზარი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მიწოდების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თეორიის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აპოლოგეტები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რეფორმის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გავლენა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ბაზარზე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4F67B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DF721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4F67B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სტრატეგიული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დაგეგმვის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მომხმარებელზე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ორიენტირებული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ბაზარი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მიწოდების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თეორიის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აპოლოგეტები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Default="00DF7213" w:rsidP="00DF7213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 xml:space="preserve">4.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რეფორმის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გავლენა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ბაზარზე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7D06F3" w:rsidRDefault="00DF7213" w:rsidP="00DF721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3976" w:rsidRPr="00AD23C2" w:rsidRDefault="00632AA4" w:rsidP="00396A57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1A0902" w:rsidRPr="006E6F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დებატები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630C5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თბილისის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სამედიცინო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ობიექტების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სტრატეგია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(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კურსის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ლექტორის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პუბლიკაციის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განხილვა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ვებგვერდზე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B56664" w:rsidRPr="00632AA4">
              <w:rPr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www</w:t>
            </w:r>
            <w:r w:rsidR="00B56664" w:rsidRPr="007D06F3">
              <w:rPr>
                <w:bCs/>
                <w:iCs/>
                <w:sz w:val="24"/>
                <w:szCs w:val="24"/>
                <w:shd w:val="clear" w:color="auto" w:fill="FFFFFF"/>
                <w:lang w:val="it-IT"/>
              </w:rPr>
              <w:t>.</w:t>
            </w:r>
            <w:r w:rsidR="00B56664" w:rsidRPr="00632AA4">
              <w:rPr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education</w:t>
            </w:r>
            <w:r w:rsidR="00B56664" w:rsidRPr="007D06F3">
              <w:rPr>
                <w:bCs/>
                <w:iCs/>
                <w:sz w:val="24"/>
                <w:szCs w:val="24"/>
                <w:shd w:val="clear" w:color="auto" w:fill="FFFFFF"/>
                <w:lang w:val="it-IT"/>
              </w:rPr>
              <w:t>.</w:t>
            </w:r>
            <w:r w:rsidR="00B56664" w:rsidRPr="00632AA4">
              <w:rPr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ge</w:t>
            </w:r>
            <w:r w:rsidR="00B56664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>)</w:t>
            </w:r>
            <w:r w:rsidR="00B56664" w:rsidRPr="007D06F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AD23C2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7E5984" w:rsidRPr="00F43839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4383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F438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პრაქტიკულ მეცადინეობაზე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4383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F4383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0D051A" w:rsidRPr="007D06F3" w:rsidRDefault="000D051A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25D1" w:rsidRPr="00BC33FF" w:rsidRDefault="00632AA4" w:rsidP="006B25D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F721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="006B25D1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საიდუმლოებები</w:t>
            </w:r>
            <w:r w:rsidR="006B25D1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ბიზნესში</w:t>
            </w:r>
            <w:r w:rsidR="00BC33F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6B25D1" w:rsidRPr="00BC33FF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ნოუ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ჰაუს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როლი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განვითარებაში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ნოუ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ჰაუ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,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როგორც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კონკურენტულობის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ამაღლების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ფაქტორი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6B25D1" w:rsidRPr="00BC33FF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წარმატებული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C33F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ბიზნეს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ობიექტების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მაგალითები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ჯანდაცვაში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6B25D1" w:rsidRPr="00BC33FF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რეფორმების</w:t>
            </w:r>
            <w:r w:rsidR="006B25D1" w:rsidRPr="00DF7213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="006B25D1" w:rsidRPr="00DF7213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სირთულეები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4F67B9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DF721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EA7033" w:rsidRPr="00F43839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4F67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4F67B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F67B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4F67B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BC33FF" w:rsidRDefault="00D04B85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1.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ნოუ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ჰაუს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როლი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განვითარებაში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.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ნოუ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ჰაუ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,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როგორც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კონკურენტულობის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ამაღლების</w:t>
            </w:r>
            <w:r w:rsidR="00DF7213" w:rsidRPr="00DF7213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DF7213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ფაქტორი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BC33FF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წარმატებული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ბიზნეს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ობიექტების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მაგალითები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ჯანდაცვაში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BC33FF" w:rsidRDefault="00DF7213" w:rsidP="00DF721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რეფორმების</w:t>
            </w:r>
            <w:r w:rsidRPr="00DF7213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Pr="00DF7213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სირთულეები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="00BC33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7D06F3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AD23C2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630C5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E219C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ჯანდაცვის რეფორმის გავლენა ბაზარზე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>და 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115329" w:rsidRPr="007D06F3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854297" w:rsidRPr="007D06F3" w:rsidRDefault="00854297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25D1" w:rsidRPr="00D22012" w:rsidRDefault="00632AA4" w:rsidP="006B25D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01A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E219C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ბიზნესის განვითარების  თავისებურებები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E219CB"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მთავარი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ღირებულებები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E219CB"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იმიჯი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მისი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</w:t>
            </w:r>
            <w:r w:rsidR="006B25D1" w:rsidRPr="00DF7213">
              <w:rPr>
                <w:rFonts w:ascii="Sylfaen" w:hAnsi="Sylfaen" w:cs="Sylfaen"/>
                <w:sz w:val="24"/>
                <w:szCs w:val="24"/>
                <w:lang w:val="it-IT"/>
              </w:rPr>
              <w:t>.</w:t>
            </w:r>
          </w:p>
          <w:p w:rsidR="006B25D1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="00DA6474" w:rsidRPr="00DF7213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მომსახურების</w:t>
            </w:r>
            <w:r w:rsidR="00DA6474" w:rsidRPr="00DF7213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ტრადიციები</w:t>
            </w:r>
            <w:r w:rsidR="00DA6474" w:rsidRPr="00DF7213">
              <w:rPr>
                <w:rFonts w:ascii="Sylfaen" w:hAnsi="Sylfaen" w:cs="Sylfaen"/>
                <w:sz w:val="24"/>
                <w:szCs w:val="24"/>
                <w:u w:color="FF0000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8B7863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DF721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Default="00632AA4" w:rsidP="0011532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მთავარი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ღირებულებები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 xml:space="preserve">2.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იმიჯი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მისი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განვითარება</w:t>
            </w:r>
            <w:r w:rsidRPr="00DF7213">
              <w:rPr>
                <w:rFonts w:ascii="Sylfaen" w:hAnsi="Sylfaen" w:cs="Sylfaen"/>
                <w:sz w:val="24"/>
                <w:szCs w:val="24"/>
                <w:lang w:val="it-IT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 მომსახურების ტრადიციები საქართველოში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DF7213" w:rsidRDefault="00DF7213" w:rsidP="00DF7213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Default="00632AA4" w:rsidP="00552A13">
            <w:pP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630C5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E219C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ბიზნესის განვითარება</w:t>
            </w:r>
            <w:r w:rsidR="00D04B8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ჯანდაცვაში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4123BD" w:rsidRPr="004123BD" w:rsidRDefault="004123BD" w:rsidP="00552A13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1AAD" w:rsidRPr="007D06F3" w:rsidRDefault="00501AAD" w:rsidP="004123B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8B786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8B786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8B786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F65EA" w:rsidRPr="008B7863" w:rsidRDefault="00632AA4" w:rsidP="00AF65E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01A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</w:t>
            </w:r>
            <w:r w:rsidR="00AF65EA" w:rsidRPr="008B786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F65EA" w:rsidRPr="008B786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ორგანიზაციის</w:t>
            </w:r>
            <w:r w:rsidR="00AF65EA" w:rsidRPr="008B786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წარმატების</w:t>
            </w:r>
            <w:r w:rsidR="00AF65EA" w:rsidRPr="008B786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AF65EA" w:rsidRPr="008B786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პრინციპები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წარმატებული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ორგანიზების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ბიზნესზე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რისკ</w:t>
            </w:r>
            <w:r w:rsidR="00AF65EA"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ფაქტორები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წარმატებული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გამოცდილება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მსოფლიოში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ეფექტიანობაზე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ფაქტორები</w:t>
            </w:r>
            <w:r w:rsidR="00AF65EA"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8B7863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DF721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F7213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წარმატებული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ორგანიზების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ბიზნესზე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რისკ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ფაქტორები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F7213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წარმატებული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გამოცდილება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მსოფლიოში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9C69E2" w:rsidRPr="00501AAD" w:rsidRDefault="00DF7213" w:rsidP="00DF721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ეფექტიანობაზე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ფაქტორები</w:t>
            </w:r>
            <w:r w:rsidRPr="00DF721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DF7213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7D06F3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52A13" w:rsidRPr="00591363" w:rsidRDefault="00632AA4" w:rsidP="00115329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630C5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E219CB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ბიზნესის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მართვის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10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ცნება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lang w:val="ka-GE"/>
              </w:rPr>
              <w:t xml:space="preserve">და პრაქტიკულ მეცადინეობაზე 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552A1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</w:t>
            </w:r>
            <w:r w:rsidR="00115329" w:rsidRPr="007D06F3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884EA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84EA9" w:rsidRPr="007D06F3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9C69E2" w:rsidRPr="00D22012" w:rsidRDefault="00632AA4" w:rsidP="009C69E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01A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9C69E2" w:rsidRPr="008B786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9C69E2" w:rsidRPr="008B7863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9C69E2" w:rsidRPr="008B7863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სპეციფიკა</w:t>
            </w:r>
            <w:r w:rsidR="00D04B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ჯანდაცვაში</w:t>
            </w:r>
            <w:r w:rsidR="00D2201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9C69E2" w:rsidRPr="008B7863" w:rsidRDefault="00632AA4" w:rsidP="009C69E2">
            <w:pPr>
              <w:rPr>
                <w:rFonts w:ascii="Sylfaen" w:hAnsi="Sylfaen" w:cs="Sylfaen"/>
                <w:sz w:val="24"/>
                <w:szCs w:val="24"/>
                <w:lang w:val="en-GB"/>
              </w:rPr>
            </w:pP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9C69E2" w:rsidRPr="008B7863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r w:rsidR="00E219C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ბიზნესის 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სახესხვაობანი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9C69E2" w:rsidRPr="008B7863" w:rsidRDefault="00632AA4" w:rsidP="009C69E2">
            <w:pPr>
              <w:rPr>
                <w:rFonts w:ascii="Sylfaen" w:hAnsi="Sylfaen" w:cs="Sylfaen"/>
                <w:sz w:val="24"/>
                <w:szCs w:val="24"/>
                <w:lang w:val="en-GB"/>
              </w:rPr>
            </w:pP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2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. </w:t>
            </w:r>
            <w:r w:rsidR="00E219C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ცალკეულ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ფორმათა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სპეციფიკა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8B7863" w:rsidRDefault="00632AA4" w:rsidP="00115329">
            <w:pPr>
              <w:rPr>
                <w:rFonts w:ascii="Sylfaen" w:hAnsi="Sylfaen" w:cs="Sylfaen"/>
                <w:sz w:val="24"/>
                <w:szCs w:val="24"/>
                <w:lang w:val="en-GB"/>
              </w:rPr>
            </w:pP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3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. </w:t>
            </w:r>
            <w:r w:rsidR="00E219C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9C69E2"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პრიორიტეტები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8B7863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01AAD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</w:t>
            </w:r>
            <w:r w:rsidR="008B786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ტიკული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F4383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F43839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8B786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8B78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8B78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1AAD" w:rsidRPr="008B7863" w:rsidRDefault="00501AAD" w:rsidP="00501AAD">
            <w:pPr>
              <w:rPr>
                <w:rFonts w:ascii="Sylfaen" w:hAnsi="Sylfaen" w:cs="Sylfaen"/>
                <w:sz w:val="24"/>
                <w:szCs w:val="24"/>
                <w:lang w:val="en-GB"/>
              </w:rPr>
            </w:pPr>
            <w:r w:rsidRPr="008B7863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8B7863">
              <w:rPr>
                <w:rFonts w:ascii="AcadNusx" w:hAnsi="AcadNusx"/>
                <w:sz w:val="24"/>
                <w:szCs w:val="24"/>
                <w:lang w:val="en-GB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ბიზნესის 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სახესხვაობანი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01AAD" w:rsidRPr="008B7863" w:rsidRDefault="00501AAD" w:rsidP="00501AAD">
            <w:pPr>
              <w:rPr>
                <w:rFonts w:ascii="Sylfaen" w:hAnsi="Sylfaen" w:cs="Sylfaen"/>
                <w:sz w:val="24"/>
                <w:szCs w:val="24"/>
                <w:lang w:val="en-GB"/>
              </w:rPr>
            </w:pP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2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ცალკეულ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ფორმათა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სპეციფიკა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01AAD" w:rsidRPr="008B7863" w:rsidRDefault="00501AAD" w:rsidP="00501AAD">
            <w:pPr>
              <w:rPr>
                <w:rFonts w:ascii="Sylfaen" w:hAnsi="Sylfaen" w:cs="Sylfaen"/>
                <w:sz w:val="24"/>
                <w:szCs w:val="24"/>
                <w:lang w:val="en-GB"/>
              </w:rPr>
            </w:pP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>3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Pr="008B7863">
              <w:rPr>
                <w:rFonts w:ascii="Sylfaen" w:hAnsi="Sylfaen" w:cs="Sylfaen"/>
                <w:sz w:val="24"/>
                <w:szCs w:val="24"/>
                <w:lang w:val="en-GB"/>
              </w:rPr>
              <w:t xml:space="preserve"> </w:t>
            </w:r>
            <w:r w:rsidRPr="008B7863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პრიორიტეტები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501AAD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7D06F3" w:rsidRDefault="00632AA4" w:rsidP="00115329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C69E2" w:rsidRPr="007D06F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:</w:t>
            </w:r>
            <w:r w:rsidR="00EA7033" w:rsidRPr="007D06F3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მეწარმეობის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ფორმების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ფუნქციონირების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სპეციფიკა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საქართველოს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ჯანდაცვაში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7D4412" w:rsidRPr="007D06F3" w:rsidRDefault="007D441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7D06F3" w:rsidRDefault="006C41B0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11A8E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1A0902" w:rsidRPr="007D06F3" w:rsidRDefault="001A0902" w:rsidP="00D650E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EA7033" w:rsidRPr="007D06F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5E1D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CB5E1D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CB5E1D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F65EA" w:rsidRPr="00501AAD" w:rsidRDefault="00632AA4" w:rsidP="00F664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01A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</w:t>
            </w:r>
            <w:r w:rsidR="00F66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ბიზნესში დასაქმებული პერსონალის სტრუქტურა.</w:t>
            </w:r>
            <w:r w:rsidR="00AF65EA" w:rsidRPr="00CB5E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დამატებითი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ინდივიდუალური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სწავლება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ადაპტაცია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F66425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ჯანდაცვის </w:t>
            </w:r>
            <w:r w:rsidR="00C64758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</w:t>
            </w:r>
            <w:r w:rsidR="00D04B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04B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 ბიზნეს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მოტივაცი</w:t>
            </w:r>
            <w:r w:rsidR="00D04B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04B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 ბიზნეს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5.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კონტროლი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დაწინაურება</w:t>
            </w:r>
            <w:r w:rsidR="00F66425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ჯანდაცვის </w:t>
            </w:r>
            <w:r w:rsidR="00C64758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</w:t>
            </w:r>
            <w:r w:rsidR="00D04B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501AAD" w:rsidRDefault="0011532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501AAD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4C0630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04B85" w:rsidRPr="00501AAD" w:rsidRDefault="00D04B85" w:rsidP="00D04B85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დამატებითი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ინდივიდუალური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სწავლება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04B85" w:rsidRPr="00501AAD" w:rsidRDefault="00D04B85" w:rsidP="00D04B85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ადაპტაცია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 ბიზნეს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04B85" w:rsidRPr="00501AAD" w:rsidRDefault="00D04B85" w:rsidP="00D04B85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სტრუქტურა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 ბიზნეს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D04B85" w:rsidRPr="00501AAD" w:rsidRDefault="00D04B85" w:rsidP="00D04B85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მოტივაცი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 ბიზნეს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01AAD" w:rsidRPr="00D04B85" w:rsidRDefault="00D04B85" w:rsidP="00D04B8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5.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პერსონალის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კონტროლი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501AA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დაწინაურება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ჯანდაცვის ბიზნეს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ობიექტში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CB5E1D" w:rsidRDefault="009C69E2" w:rsidP="00115329">
            <w:pPr>
              <w:rPr>
                <w:rFonts w:ascii="Sylfaen" w:hAnsi="Sylfaen"/>
                <w:bCs/>
                <w:i/>
                <w:iCs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</w:t>
            </w:r>
            <w:r w:rsidRPr="00CB5E1D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    </w:t>
            </w:r>
            <w:r w:rsidRPr="00CB5E1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</w:t>
            </w:r>
            <w:r w:rsidR="00EA7033" w:rsidRPr="00CB5E1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CB5E1D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</w:t>
            </w:r>
            <w:r w:rsidRPr="00CB5E1D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9C69E2" w:rsidRPr="00CB5E1D" w:rsidRDefault="00632AA4" w:rsidP="009C69E2">
            <w:pPr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9C69E2" w:rsidRPr="00CB5E1D">
              <w:rPr>
                <w:rFonts w:ascii="Sylfaen" w:hAnsi="Sylfaen"/>
                <w:b/>
                <w:bCs/>
                <w:i/>
                <w:iCs/>
                <w:sz w:val="24"/>
                <w:szCs w:val="24"/>
                <w:shd w:val="clear" w:color="auto" w:fill="FFFFFF"/>
                <w:lang w:val="ka-GE"/>
              </w:rPr>
              <w:t>:</w:t>
            </w:r>
            <w:r w:rsidR="00EA7033" w:rsidRPr="00CB5E1D">
              <w:rPr>
                <w:rFonts w:ascii="Sylfaen" w:hAnsi="Sylfaen"/>
                <w:b/>
                <w:bCs/>
                <w:i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ჯანდაცვის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რეფორმა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საქართველოში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სამედიცინო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პერსონალისადმი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წაყენებული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ახალი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მოთხოვნები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.</w:t>
            </w:r>
            <w:r w:rsidR="009C69E2" w:rsidRPr="00CB5E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E5984" w:rsidRPr="00CB5E1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B53548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F0584" w:rsidRPr="007D06F3" w:rsidRDefault="00EF058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B5E1D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B57E2B" w:rsidRPr="00501AAD" w:rsidRDefault="00632AA4" w:rsidP="00501AAD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>-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ბიზნესისა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საქმეში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</w:t>
            </w:r>
            <w:r w:rsidR="00AF65EA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გეგმის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დახასიათება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</w:t>
            </w:r>
            <w:r w:rsidR="00AF65EA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გეგმის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შემუშავების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ეტაპები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</w:t>
            </w:r>
            <w:r w:rsidR="00AF65EA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გეგმის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შემუშავებისათვის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აუცილებელი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ინფორმაციის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მოპოვება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Default="00501AAD" w:rsidP="00AF65EA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მარკეტინგული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კვლევა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ბიზნესზე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რისკ</w:t>
            </w:r>
            <w:r w:rsidR="00AF65EA"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ფაქტორების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შეფასება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</w:t>
            </w:r>
            <w:r w:rsidR="00632AA4"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="00AF65EA" w:rsidRPr="00CB5E1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მაჩვენებლების</w:t>
            </w:r>
            <w:r w:rsidR="00AF65EA" w:rsidRPr="00CB5E1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განზოგადება</w:t>
            </w:r>
            <w:r w:rsidR="00AF65EA" w:rsidRPr="00CB5E1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ბიზნეს</w:t>
            </w:r>
            <w:r w:rsidR="00AF65EA" w:rsidRPr="00CB5E1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="00632AA4"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გეგმაში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01AAD" w:rsidRPr="00501AAD" w:rsidRDefault="00501AAD" w:rsidP="00AF65EA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115329" w:rsidRPr="00501AAD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4C0630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1AAD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გეგმის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სტრუქტურის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დახასიათება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01AAD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გეგმის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შემუშავების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ეტაპები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</w:p>
          <w:p w:rsidR="00501AAD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გეგმის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შემუშავებისათვის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აუცილებელი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ინფორმაციის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მოპოვება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501AAD" w:rsidRDefault="00501AAD" w:rsidP="00501AAD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მარკეტინგული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კვლევა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ბიზნესზე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რისკ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ფაქტორების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შეფასება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</w:t>
            </w:r>
            <w:r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ფინანსური</w:t>
            </w:r>
            <w:r w:rsidRPr="00CB5E1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მაჩვენებლების</w:t>
            </w:r>
            <w:r w:rsidRPr="00CB5E1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განზოგადება</w:t>
            </w:r>
            <w:r w:rsidRPr="00CB5E1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ბიზნეს</w:t>
            </w:r>
            <w:r w:rsidRPr="00CB5E1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 w:rsidRPr="00CB5E1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გეგმაში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B57E2B" w:rsidRDefault="00AF65EA" w:rsidP="00B57E2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9C69E2" w:rsidRPr="00CB5E1D" w:rsidRDefault="00632AA4" w:rsidP="009C69E2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CB5E1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754EE7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პოლიკლინიკურ</w:t>
            </w:r>
            <w:r w:rsidR="00501AA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ამბულატორიული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დაწესებულების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ბიზნეს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–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გეგმა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საცხოვრებელი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მიკრორაიონის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მაგალითზე</w:t>
            </w:r>
            <w:r w:rsidR="00501AA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115329" w:rsidRPr="007D06F3" w:rsidRDefault="00632AA4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115329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7D06F3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9C69E2" w:rsidRPr="00D04B85" w:rsidRDefault="00C64758" w:rsidP="009C69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="009C69E2" w:rsidRPr="007D06F3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D04B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გეგმაში</w:t>
            </w:r>
            <w:r w:rsidR="009C69E2" w:rsidRPr="007D06F3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ფინანსების</w:t>
            </w:r>
            <w:r w:rsidR="009C69E2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სტრატეგიულად</w:t>
            </w:r>
            <w:r w:rsidR="009C69E2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9C69E2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9C69E2" w:rsidRPr="00C64758" w:rsidRDefault="00632AA4" w:rsidP="009C69E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9C69E2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სტრატეგიული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6475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ფინანსური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გეგმის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 w:rsidR="00C6475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სტრატეგიულ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6475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ფინანსური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გეგმის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C6475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9C69E2" w:rsidRPr="000764CF" w:rsidRDefault="00C64758" w:rsidP="009C69E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2.ფინანსური ბიზნეს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გეგმის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სტრუქტურული</w:t>
            </w:r>
            <w:r w:rsidR="009C69E2"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დახასიათება</w:t>
            </w:r>
            <w:r w:rsidR="000764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7D06F3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501AAD" w:rsidRDefault="00632AA4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329" w:rsidRPr="004C0630" w:rsidRDefault="00632AA4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552A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764CF" w:rsidRPr="00C64758" w:rsidRDefault="000764CF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სტრატეგიული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ფინანსური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გეგმის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მნიშვნელობა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სტრატეგიულ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ფინანსური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გეგმის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სახეები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0764CF" w:rsidRPr="000764CF" w:rsidRDefault="000764CF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2.ფინანსური ბიზნეს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გეგმის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სტრუქტურული</w:t>
            </w:r>
            <w:r w:rsidRPr="007D06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დახასიათება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AF65EA" w:rsidRPr="000764CF" w:rsidRDefault="00AF65EA" w:rsidP="000764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A0902" w:rsidRPr="007D06F3" w:rsidRDefault="00632AA4" w:rsidP="001A0902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115329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0764CF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9C69E2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მარკეტინგული</w:t>
            </w:r>
            <w:r w:rsidR="001A0902" w:rsidRPr="007D0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კვლევა</w:t>
            </w:r>
            <w:r w:rsidR="001A0902" w:rsidRPr="007D0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r w:rsidR="001A0902" w:rsidRPr="007D0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ბიზნესზე</w:t>
            </w:r>
            <w:r w:rsidR="001A0902" w:rsidRPr="007D0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მოქმედი</w:t>
            </w:r>
            <w:r w:rsidR="001A0902" w:rsidRPr="007D0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რისკ</w:t>
            </w:r>
            <w:r w:rsidR="001A0902" w:rsidRPr="00632AA4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ფაქტორების</w:t>
            </w:r>
            <w:r w:rsidR="001A0902" w:rsidRPr="007D06F3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შეფასება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D06F3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7D06F3" w:rsidRDefault="007D4412" w:rsidP="001A090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7D06F3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F65EA" w:rsidRPr="00501AAD" w:rsidRDefault="00632AA4" w:rsidP="00AF65E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01AA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</w:t>
            </w:r>
            <w:r w:rsidR="00C6475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ფინანსო პოლიტიკა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სადაზღვევო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შეკრულებები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501AAD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ფისკალური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არსი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მნიშვნელობა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0764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განვითარებისათვის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0764CF" w:rsidRDefault="00501AAD" w:rsidP="00501A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დაზღვევის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სისტემის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როლი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0764CF">
              <w:rPr>
                <w:rFonts w:ascii="Sylfaen" w:hAnsi="Sylfaen" w:cs="Sylfaen"/>
                <w:sz w:val="24"/>
                <w:szCs w:val="24"/>
                <w:u w:color="FF0000"/>
              </w:rPr>
              <w:t>ჯანდაცვ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 w:rsidR="000764C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სისტემაში.</w:t>
            </w:r>
          </w:p>
          <w:p w:rsidR="00AF65EA" w:rsidRPr="000764CF" w:rsidRDefault="00501AAD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 xml:space="preserve">3.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დაზღვევის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სისტემის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რეფორმა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</w:p>
          <w:p w:rsidR="00AF65EA" w:rsidRPr="00501AAD" w:rsidRDefault="000764CF" w:rsidP="00501AA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4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.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დაზღვევის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პერსპეტივა</w:t>
            </w:r>
            <w:r w:rsidR="00AF65EA"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="00501AA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CB5E1D" w:rsidRDefault="00AF65EA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501AAD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4C0630" w:rsidRDefault="00632AA4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7E598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764CF" w:rsidRPr="00501AAD" w:rsidRDefault="000764CF" w:rsidP="000764CF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ფისკალური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პოლიტიკის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არსი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მნიშვნელობა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განვითარებისათვის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0764CF" w:rsidRPr="000764CF" w:rsidRDefault="000764CF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დაზღვევის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სისტემის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როლი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</w:rPr>
              <w:t>ჯანდაცვ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სისტემაში.</w:t>
            </w:r>
          </w:p>
          <w:p w:rsidR="000764CF" w:rsidRPr="000764CF" w:rsidRDefault="000764CF" w:rsidP="000764CF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დაზღვევის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სისტემის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რეფორმა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</w:p>
          <w:p w:rsidR="00AF65EA" w:rsidRPr="000764CF" w:rsidRDefault="000764CF" w:rsidP="00501A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4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.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სოციალური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დაზღვევის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პერსპეტივა</w:t>
            </w:r>
            <w:r w:rsidRPr="00501AA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501AA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080B8C" w:rsidRPr="00CB5E1D" w:rsidRDefault="009C69E2" w:rsidP="009C69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Cs/>
                <w:i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</w:t>
            </w:r>
          </w:p>
          <w:p w:rsidR="00C13976" w:rsidRPr="00A45363" w:rsidRDefault="00632AA4" w:rsidP="00552A13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CB5E1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D23C2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="009C69E2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A45363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ჯანდაცვის ბიზნესის საფინანსო პოლიტიკის პროგრესულობა.</w:t>
            </w:r>
          </w:p>
          <w:p w:rsidR="007E5984" w:rsidRPr="00CB5E1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C1397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E6FB9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7D06F3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F65EA" w:rsidRPr="000764CF" w:rsidRDefault="00632AA4" w:rsidP="000764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A453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მხარ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softHyphen/>
              <w:t>დაჭერა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დახასიათება</w:t>
            </w:r>
            <w:r w:rsidR="00AF65EA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საერთაშორისო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კანონმდებლობასთან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ჰარმონიზების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პერსპექტივა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საგადასახადო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განაკვეთები</w:t>
            </w:r>
            <w:r w:rsidR="00AF65EA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სუბსიდირება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="00AF65EA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080B8C" w:rsidRPr="000764CF" w:rsidRDefault="00080B8C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080B8C" w:rsidRPr="004123BD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Default="00632AA4" w:rsidP="00080B8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396A57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764CF" w:rsidRPr="004123BD" w:rsidRDefault="000764CF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დახასიათება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</w:p>
          <w:p w:rsidR="000764CF" w:rsidRPr="004123BD" w:rsidRDefault="000764CF" w:rsidP="000764CF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საერთაშორისო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კანონმდებლობასთან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ჰარმონიზების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პერსპექტივა</w:t>
            </w:r>
          </w:p>
          <w:p w:rsidR="000764CF" w:rsidRPr="004123BD" w:rsidRDefault="000764CF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საგადასახადო</w:t>
            </w:r>
            <w:r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განაკვეთები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0764CF" w:rsidRPr="004123BD" w:rsidRDefault="000764CF" w:rsidP="000764C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r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სუბსიდირება</w:t>
            </w:r>
            <w:r w:rsidRPr="004123B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საქართველოში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;</w:t>
            </w:r>
          </w:p>
          <w:p w:rsidR="004123BD" w:rsidRPr="000764CF" w:rsidRDefault="004123BD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7D06F3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6E6FB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66616A" w:rsidRPr="007D06F3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AF65E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66616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სოციალური</w:t>
            </w:r>
            <w:r w:rsidR="001A0902" w:rsidRPr="006E6FB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გადასახადის</w:t>
            </w:r>
            <w:r w:rsidR="001A0902" w:rsidRPr="006E6FB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გაუქმების</w:t>
            </w:r>
            <w:r w:rsidR="001A0902" w:rsidRPr="006E6FB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მიზეზები</w:t>
            </w:r>
            <w:r w:rsidR="00D2201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="0066616A" w:rsidRPr="007D06F3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7E5984" w:rsidRPr="00552A13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552A1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552A1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EC73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7D06F3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EA7033" w:rsidRPr="007D06F3" w:rsidRDefault="00EA703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F65EA" w:rsidRPr="000764CF" w:rsidRDefault="00080B8C" w:rsidP="00AF65E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764C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</w:t>
            </w:r>
            <w:r w:rsidR="00A453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.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ბიზნესის</w:t>
            </w:r>
            <w:r w:rsidR="00AF65EA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განვითარებაში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lastRenderedPageBreak/>
              <w:t xml:space="preserve">1.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არსი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მიმოხილვა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A45363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ჯანდაცვ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ი</w:t>
            </w:r>
            <w:r w:rsidR="00A45363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ბიზნეში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მენეჯერული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საქმიანობის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ხარჯები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ეფექტიანობა</w:t>
            </w:r>
            <w:r w:rsidR="00A45363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ჯანდაცვის ბიზნესში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AF65EA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მართვის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განვითარებულ</w:t>
            </w:r>
            <w:r w:rsidR="00AF65EA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ქვეყნებში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</w:p>
          <w:p w:rsidR="00080B8C" w:rsidRPr="00CB5E1D" w:rsidRDefault="00080B8C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80B8C" w:rsidRPr="004123BD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Pr="004C0630" w:rsidRDefault="00632AA4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D4781E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396A57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897161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არსი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მიმოხილვა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მენეჯმენტის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ბიზნეში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მენეჯერული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საქმიანობის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ხარჯები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და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ეფექტიანობა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ჯანდაცვის ბიზნესში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897161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ბიზნესის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მართვის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სპეციფიკა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განვითარებულ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ქვეყნებში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4123BD" w:rsidRDefault="00080B8C" w:rsidP="00AF65E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01A1" w:rsidRDefault="00632AA4" w:rsidP="008C4E8C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CB5E1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9716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-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მენეჯერული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საქმიანობის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რენტაბელობა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საქართველოს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ჯანდაცვაში</w:t>
            </w:r>
            <w:r w:rsidR="005E7FA1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4123BD" w:rsidRPr="004123BD" w:rsidRDefault="004123BD" w:rsidP="004123BD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</w:p>
          <w:p w:rsidR="007E5984" w:rsidRPr="00CB5E1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4123B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080B8C" w:rsidRPr="007D06F3" w:rsidRDefault="00632AA4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080B8C" w:rsidRPr="007D06F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C0630" w:rsidRDefault="004C0630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32AA4" w:rsidRPr="004123BD" w:rsidRDefault="00080B8C" w:rsidP="00632AA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r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4123B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453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სამედიცინო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ბიზნესში</w:t>
            </w:r>
            <w:r w:rsidR="00632AA4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A4536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მოგებისა და რენტაბელობის </w:t>
            </w:r>
            <w:r w:rsidR="00632AA4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r w:rsidR="00632AA4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632AA4" w:rsidRPr="00CB5E1D">
              <w:rPr>
                <w:rFonts w:ascii="AcadNusx" w:hAnsi="AcadNusx"/>
                <w:sz w:val="24"/>
                <w:szCs w:val="24"/>
                <w:lang w:val="it-IT"/>
              </w:rPr>
              <w:t xml:space="preserve"> </w:t>
            </w:r>
            <w:r w:rsidR="00632AA4"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D2201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632AA4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</w:t>
            </w:r>
            <w:r w:rsidR="00465C5D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ოგებასა და რენტაბელობაზე მოქმედი ფაქტორები.</w:t>
            </w:r>
          </w:p>
          <w:p w:rsidR="00632AA4" w:rsidRPr="00897161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რისკის</w:t>
            </w:r>
            <w:r w:rsidR="00632AA4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შეფასების</w:t>
            </w:r>
            <w:r w:rsidR="00632AA4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მრავალფაქტორული</w:t>
            </w:r>
            <w:r w:rsidR="00632AA4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ანალიზი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632AA4" w:rsidRPr="00897161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="00465C5D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რენტაბელობის </w:t>
            </w:r>
            <w:r w:rsidR="00632AA4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შეფასება</w:t>
            </w:r>
            <w:r w:rsidR="00632AA4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მათემატიკური</w:t>
            </w:r>
            <w:r w:rsidR="00632AA4"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ალგორითმი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მეშვეობით.</w:t>
            </w:r>
          </w:p>
          <w:p w:rsidR="00632AA4" w:rsidRPr="004123BD" w:rsidRDefault="004123BD" w:rsidP="004123BD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="00632AA4" w:rsidRPr="004123B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ჯანდაცვაზე</w:t>
            </w:r>
            <w:r w:rsidR="00632AA4" w:rsidRPr="004123B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632AA4"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="00632AA4" w:rsidRPr="004123B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465C5D"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CB5E1D" w:rsidRDefault="00080B8C" w:rsidP="008C4E8C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4123BD" w:rsidRDefault="00632AA4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4C063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80B8C" w:rsidRDefault="00632AA4" w:rsidP="00080B8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4781E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396A57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r w:rsidR="00396A57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r w:rsidR="00396A57" w:rsidRPr="00CB5E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4123BD" w:rsidRDefault="004123BD" w:rsidP="004123BD">
            <w:pPr>
              <w:rPr>
                <w:rFonts w:ascii="Sylfaen" w:hAnsi="Sylfaen" w:cs="Sylfaen"/>
                <w:sz w:val="24"/>
                <w:szCs w:val="24"/>
                <w:lang w:val="it-IT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1.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ოგებასა და რენტაბელობაზე მოქმედი ფაქტორები.</w:t>
            </w:r>
          </w:p>
          <w:p w:rsidR="004123BD" w:rsidRPr="00897161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2.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რისკის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შეფასების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მრავალფაქტორული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ანალიზი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897161" w:rsidRDefault="004123BD" w:rsidP="004123B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3.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რენტაბელობის 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შეფასება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მათემატიკური</w:t>
            </w:r>
            <w:r w:rsidRPr="004123BD">
              <w:rPr>
                <w:rFonts w:ascii="Sylfaen" w:hAnsi="Sylfaen" w:cs="Sylfaen"/>
                <w:sz w:val="24"/>
                <w:szCs w:val="24"/>
                <w:lang w:val="it-IT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ალგორითმი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 მეშვეობით.</w:t>
            </w:r>
          </w:p>
          <w:p w:rsidR="004123BD" w:rsidRPr="004123BD" w:rsidRDefault="004123BD" w:rsidP="004123BD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4.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საქართველოს</w:t>
            </w:r>
            <w:r w:rsidRPr="004123B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ჯანდაცვაზე</w:t>
            </w:r>
            <w:r w:rsidRPr="004123B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</w:rPr>
              <w:t>მოქმედი</w:t>
            </w:r>
            <w:r w:rsidRPr="004123B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123B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ფაქტორები</w:t>
            </w:r>
            <w:r w:rsidR="00897161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</w:p>
          <w:p w:rsidR="004123BD" w:rsidRPr="004123BD" w:rsidRDefault="004123BD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8C4E8C" w:rsidRPr="00CB5E1D" w:rsidRDefault="00632AA4" w:rsidP="008C4E8C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r w:rsidR="00080B8C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r w:rsidR="00EA7033" w:rsidRPr="00CB5E1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დისკუსია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თემაზე</w:t>
            </w:r>
            <w:r w:rsidR="00897161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-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რამდენად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რეალურია</w:t>
            </w:r>
            <w:r w:rsidR="00465C5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მოგებისა და რენტაბელობის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მათემატიკური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CB5E1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შეფასება</w:t>
            </w:r>
            <w:r w:rsidR="008C4E8C" w:rsidRPr="00CB5E1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,</w:t>
            </w:r>
            <w:r w:rsidR="008C4E8C" w:rsidRPr="00CB5E1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E5984" w:rsidRPr="00CB5E1D" w:rsidRDefault="00632AA4" w:rsidP="007E598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5E1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r w:rsidR="007E5984" w:rsidRPr="00CB5E1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C38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5E1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7E5984" w:rsidRPr="00CB5E1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D06F3" w:rsidRDefault="007D4412" w:rsidP="00EC7353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7D06F3" w:rsidTr="007D4412">
        <w:tc>
          <w:tcPr>
            <w:tcW w:w="2070" w:type="dxa"/>
          </w:tcPr>
          <w:p w:rsidR="007D4412" w:rsidRPr="007D06F3" w:rsidRDefault="00D34368" w:rsidP="00632AA4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632AA4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7D06F3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627" w:type="dxa"/>
          </w:tcPr>
          <w:p w:rsidR="007D4412" w:rsidRPr="00D650E8" w:rsidRDefault="00632AA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r w:rsidR="00080B8C" w:rsidRPr="007D06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r w:rsidR="00D650E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- 2</w:t>
            </w:r>
            <w:r w:rsidR="00D650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სთ.</w:t>
            </w:r>
          </w:p>
          <w:p w:rsidR="00080B8C" w:rsidRPr="007D06F3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7D06F3" w:rsidTr="007D4412">
        <w:tc>
          <w:tcPr>
            <w:tcW w:w="2070" w:type="dxa"/>
          </w:tcPr>
          <w:p w:rsidR="00C163CB" w:rsidRPr="00F219CB" w:rsidRDefault="00C163CB" w:rsidP="00396A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96A57" w:rsidRPr="00F219CB" w:rsidRDefault="00632AA4" w:rsidP="00396A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396A57" w:rsidRPr="00F219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080B8C" w:rsidRPr="00F219CB" w:rsidRDefault="00080B8C" w:rsidP="00396A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097110" w:rsidRDefault="00097110" w:rsidP="006011C5">
            <w:pP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</w:p>
          <w:p w:rsidR="00080B8C" w:rsidRPr="00862E66" w:rsidRDefault="00D22012" w:rsidP="00EB122D">
            <w:pPr>
              <w:rPr>
                <w:rFonts w:ascii="Sylfaen" w:hAnsi="Sylfae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F16F6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r w:rsidR="00F16F68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481E84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F16F68" w:rsidRPr="002C380F">
              <w:rPr>
                <w:sz w:val="24"/>
                <w:szCs w:val="24"/>
                <w:lang w:val="ka-GE"/>
              </w:rPr>
              <w:t xml:space="preserve"> </w:t>
            </w:r>
            <w:r w:rsidR="00F16F6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F16F6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F16F68" w:rsidRPr="002C38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F16F6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</w:t>
            </w:r>
            <w:r w:rsidR="00481E8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ობა</w:t>
            </w:r>
            <w:r w:rsidR="00F16F68" w:rsidRPr="002C380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F16F68" w:rsidRPr="002C380F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396A57" w:rsidRPr="007D06F3" w:rsidTr="007D4412">
        <w:tc>
          <w:tcPr>
            <w:tcW w:w="2070" w:type="dxa"/>
          </w:tcPr>
          <w:p w:rsidR="00396A57" w:rsidRPr="00F219CB" w:rsidRDefault="00396A57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396A57" w:rsidRPr="00F219CB" w:rsidRDefault="00396A57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75A5A" w:rsidRDefault="00E75A5A" w:rsidP="00E75A5A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396A57" w:rsidRPr="00F219CB" w:rsidRDefault="00E75A5A" w:rsidP="00E75A5A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</w:tc>
        <w:tc>
          <w:tcPr>
            <w:tcW w:w="8627" w:type="dxa"/>
          </w:tcPr>
          <w:p w:rsidR="00A904E4" w:rsidRPr="00A274F9" w:rsidRDefault="00A904E4" w:rsidP="00A904E4">
            <w:pPr>
              <w:numPr>
                <w:ilvl w:val="0"/>
                <w:numId w:val="34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A904E4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A904E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A904E4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A904E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04E4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A904E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04E4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ვერბალური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A274F9" w:rsidRPr="00A274F9" w:rsidRDefault="00A274F9" w:rsidP="00A274F9">
            <w:pPr>
              <w:numPr>
                <w:ilvl w:val="0"/>
                <w:numId w:val="34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A904E4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r w:rsidRPr="00A904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904E4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A904E4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A904E4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A904E4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A904E4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A904E4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კორელაციაში   გაცნობიერებას და მისი   ანალიზის უნარს.</w:t>
            </w:r>
          </w:p>
          <w:p w:rsidR="00A904E4" w:rsidRPr="00A904E4" w:rsidRDefault="00A904E4" w:rsidP="00A904E4">
            <w:pPr>
              <w:numPr>
                <w:ilvl w:val="0"/>
                <w:numId w:val="34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A904E4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A904E4">
              <w:rPr>
                <w:rFonts w:ascii="Sylfaen" w:hAnsi="Sylfaen"/>
                <w:sz w:val="24"/>
                <w:szCs w:val="24"/>
              </w:rPr>
              <w:t xml:space="preserve"> -   მოცემული კითხვების სახით, რომელიც შეიძლება შესრულდეს როგორც </w:t>
            </w:r>
            <w:r w:rsidRPr="00A904E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904E4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A904E4" w:rsidRPr="00A904E4" w:rsidRDefault="00A904E4" w:rsidP="00A904E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42" w:firstLine="1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904E4">
              <w:rPr>
                <w:rFonts w:ascii="Sylfaen" w:hAnsi="Sylfaen" w:cs="Sylfaen"/>
                <w:b/>
                <w:sz w:val="24"/>
                <w:szCs w:val="24"/>
              </w:rPr>
              <w:t>ტესტ</w:t>
            </w:r>
            <w:r w:rsidRPr="00A904E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ი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A904E4" w:rsidRPr="00A904E4" w:rsidRDefault="00A904E4" w:rsidP="00A4629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42" w:firstLine="1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904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- მითითებული ლიტერატურის  დამუშავება.  </w:t>
            </w:r>
          </w:p>
          <w:p w:rsidR="00A904E4" w:rsidRPr="00A904E4" w:rsidRDefault="00A904E4" w:rsidP="00A904E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432" w:hanging="72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r w:rsidRPr="00A904E4">
              <w:rPr>
                <w:rFonts w:ascii="Sylfaen" w:hAnsi="Sylfaen" w:cs="Sylfaen"/>
                <w:b/>
                <w:sz w:val="24"/>
                <w:szCs w:val="24"/>
              </w:rPr>
              <w:t>წერითი მუშაობის მეთოდი</w:t>
            </w:r>
            <w:r w:rsidRPr="00A904E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A904E4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A904E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A904E4" w:rsidRPr="00A904E4" w:rsidRDefault="00A904E4" w:rsidP="00A904E4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342" w:firstLine="18"/>
              <w:rPr>
                <w:rFonts w:ascii="Stencil" w:hAnsi="Stencil"/>
                <w:sz w:val="24"/>
                <w:szCs w:val="24"/>
              </w:rPr>
            </w:pPr>
            <w:r w:rsidRPr="00A904E4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A904E4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A904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 </w:t>
            </w:r>
            <w:r w:rsidRPr="00A904E4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A904E4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>გაურკვევე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A904E4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A904E4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A904E4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A904E4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A904E4" w:rsidRPr="00C80986" w:rsidRDefault="00A904E4" w:rsidP="00A904E4">
            <w:pPr>
              <w:jc w:val="both"/>
              <w:rPr>
                <w:rFonts w:ascii="Sylfaen" w:hAnsi="Sylfaen"/>
              </w:rPr>
            </w:pPr>
          </w:p>
          <w:p w:rsidR="00396A57" w:rsidRPr="00793E34" w:rsidRDefault="00396A57" w:rsidP="00632AA4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7D06F3" w:rsidTr="007D4412">
        <w:tc>
          <w:tcPr>
            <w:tcW w:w="2070" w:type="dxa"/>
          </w:tcPr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7D06F3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7D06F3" w:rsidRDefault="00632AA4" w:rsidP="00632AA4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7D06F3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627" w:type="dxa"/>
          </w:tcPr>
          <w:p w:rsidR="007F5C04" w:rsidRPr="007D06F3" w:rsidRDefault="00632AA4" w:rsidP="007F5C04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F5C04" w:rsidRPr="00552A13" w:rsidRDefault="00632AA4" w:rsidP="00552A1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7F5C04" w:rsidRPr="007D06F3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7F5C04" w:rsidRPr="007D06F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81749E" w:rsidRPr="007D06F3" w:rsidRDefault="00632AA4" w:rsidP="0081749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81749E" w:rsidRPr="007D06F3">
              <w:rPr>
                <w:b/>
                <w:sz w:val="24"/>
                <w:szCs w:val="24"/>
              </w:rPr>
              <w:t xml:space="preserve"> </w:t>
            </w:r>
            <w:r w:rsidR="0081749E" w:rsidRPr="00632AA4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81749E" w:rsidRPr="007D06F3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81749E"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632AA4" w:rsidP="0081749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81749E" w:rsidRPr="00632AA4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81749E" w:rsidRPr="007D06F3">
              <w:rPr>
                <w:b/>
                <w:sz w:val="24"/>
                <w:szCs w:val="24"/>
              </w:rPr>
              <w:t xml:space="preserve"> )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81749E"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81749E"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1749E"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D06F3">
              <w:rPr>
                <w:b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7D06F3">
              <w:rPr>
                <w:rFonts w:ascii="Sylfaen" w:hAnsi="Sylfaen"/>
                <w:sz w:val="24"/>
                <w:szCs w:val="24"/>
              </w:rPr>
              <w:t>)</w:t>
            </w:r>
            <w:r w:rsidRPr="007D06F3">
              <w:rPr>
                <w:b/>
                <w:sz w:val="24"/>
                <w:szCs w:val="24"/>
              </w:rPr>
              <w:t xml:space="preserve"> 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7D06F3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7D06F3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7D06F3">
              <w:rPr>
                <w:b/>
                <w:sz w:val="24"/>
                <w:szCs w:val="24"/>
              </w:rPr>
              <w:t xml:space="preserve"> 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7D06F3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81749E" w:rsidRPr="007D06F3" w:rsidRDefault="0081749E" w:rsidP="0081749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81749E" w:rsidRPr="007D06F3" w:rsidRDefault="0081749E" w:rsidP="0081749E">
            <w:pPr>
              <w:rPr>
                <w:rFonts w:ascii="AcadNusx" w:hAnsi="AcadNusx" w:cs="AcadNusx"/>
                <w:sz w:val="24"/>
                <w:szCs w:val="24"/>
              </w:rPr>
            </w:pPr>
            <w:r w:rsidRPr="007D06F3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/>
                <w:sz w:val="24"/>
                <w:szCs w:val="24"/>
              </w:rPr>
              <w:t>.</w:t>
            </w:r>
            <w:r w:rsidR="00632AA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7D06F3">
              <w:rPr>
                <w:rFonts w:ascii="Sylfaen" w:hAnsi="Sylfaen"/>
                <w:sz w:val="24"/>
                <w:szCs w:val="24"/>
              </w:rPr>
              <w:t>) (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7D06F3">
              <w:rPr>
                <w:b/>
                <w:sz w:val="24"/>
                <w:szCs w:val="24"/>
              </w:rPr>
              <w:t>)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-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Pr="007D06F3" w:rsidRDefault="0081749E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)  (</w:t>
            </w:r>
            <w:r w:rsidRPr="00632AA4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7D06F3">
              <w:rPr>
                <w:b/>
                <w:sz w:val="24"/>
                <w:szCs w:val="24"/>
                <w:lang w:val="pt-PT"/>
              </w:rPr>
              <w:t xml:space="preserve">) </w:t>
            </w:r>
            <w:r w:rsid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r w:rsidRPr="007D06F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632AA4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7D06F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32AA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32AA4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7D06F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81749E" w:rsidRPr="007D06F3" w:rsidRDefault="0081749E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F05B7" w:rsidRPr="008F05B7" w:rsidRDefault="008F05B7" w:rsidP="008F05B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F05B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F05B7">
              <w:rPr>
                <w:rFonts w:ascii="Sylfaen" w:hAnsi="Sylfaen"/>
                <w:sz w:val="24"/>
                <w:szCs w:val="24"/>
              </w:rPr>
              <w:t xml:space="preserve">რომელიც ნაწილდება </w:t>
            </w:r>
            <w:r w:rsidRPr="008F05B7">
              <w:rPr>
                <w:rFonts w:ascii="Sylfaen" w:hAnsi="Sylfaen"/>
                <w:sz w:val="24"/>
                <w:szCs w:val="24"/>
              </w:rPr>
              <w:lastRenderedPageBreak/>
              <w:t>შემდეგნაირად:</w:t>
            </w:r>
            <w:r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8F05B7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F05B7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8F05B7" w:rsidRPr="008F05B7" w:rsidRDefault="008F05B7" w:rsidP="008F05B7">
            <w:pPr>
              <w:jc w:val="both"/>
              <w:rPr>
                <w:rFonts w:ascii="Sylfaen" w:hAnsi="Sylfaen"/>
                <w:lang w:val="ka-GE"/>
              </w:rPr>
            </w:pPr>
          </w:p>
          <w:p w:rsidR="008F05B7" w:rsidRPr="00DC3E94" w:rsidRDefault="008F05B7" w:rsidP="008F05B7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4"/>
                <w:szCs w:val="24"/>
                <w:u w:color="FF0000"/>
                <w:lang w:val="ka-GE"/>
              </w:rPr>
            </w:pPr>
            <w:r w:rsidRPr="008F05B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F05B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F05B7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DC3E94">
              <w:rPr>
                <w:rFonts w:ascii="Sylfaen" w:hAnsi="Sylfaen" w:cs="AcadNusx"/>
                <w:color w:val="FF0000"/>
                <w:sz w:val="24"/>
                <w:szCs w:val="24"/>
                <w:u w:color="FF0000"/>
              </w:rPr>
              <w:t xml:space="preserve"> </w:t>
            </w:r>
          </w:p>
          <w:p w:rsidR="00E25AD2" w:rsidRPr="00A4291B" w:rsidRDefault="00E25AD2" w:rsidP="0081749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96A57" w:rsidRPr="008F05B7" w:rsidRDefault="00632AA4" w:rsidP="008F05B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F05B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r w:rsidR="00793E34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396A5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396A5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50522" w:rsidRPr="008F05B7">
              <w:rPr>
                <w:rFonts w:ascii="Sylfaen" w:hAnsi="Sylfaen"/>
                <w:sz w:val="24"/>
                <w:szCs w:val="24"/>
              </w:rPr>
              <w:t>14-ჯერ,</w:t>
            </w:r>
            <w:r w:rsidR="00550522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</w:t>
            </w:r>
            <w:r w:rsidR="00396A57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022EE7" w:rsidRPr="008F05B7" w:rsidRDefault="00632AA4" w:rsidP="008F05B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F05B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="00396A5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396A5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22EE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="00396A5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022EE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22EE7" w:rsidRPr="008F05B7">
              <w:rPr>
                <w:rFonts w:ascii="Sylfaen" w:hAnsi="Sylfaen"/>
                <w:sz w:val="24"/>
                <w:szCs w:val="24"/>
              </w:rPr>
              <w:t>14-ჯერ,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022EE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022EE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022EE7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EC7353" w:rsidRPr="008F05B7" w:rsidRDefault="00632AA4" w:rsidP="009348C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8F05B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396A57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9B7FE8" w:rsidRPr="008F05B7">
              <w:rPr>
                <w:rFonts w:ascii="Sylfaen" w:hAnsi="Sylfaen"/>
                <w:sz w:val="24"/>
                <w:szCs w:val="24"/>
              </w:rPr>
              <w:t xml:space="preserve">რომელიც შეიძლება შესრულდეს როგორც </w:t>
            </w:r>
            <w:r w:rsidR="009B7FE8" w:rsidRPr="008F05B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9B7FE8" w:rsidRPr="008F05B7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  <w:r w:rsidR="009B7FE8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თითო ქვიზი </w:t>
            </w:r>
            <w:r w:rsidR="009B7FE8" w:rsidRPr="008F05B7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="009B7FE8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7FE8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 </w:t>
            </w:r>
            <w:r w:rsidR="009B7FE8" w:rsidRPr="008F05B7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r w:rsidR="009B7FE8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62131" w:rsidRPr="008F05B7">
              <w:rPr>
                <w:rFonts w:ascii="Sylfaen" w:hAnsi="Sylfaen"/>
                <w:sz w:val="24"/>
                <w:szCs w:val="24"/>
                <w:lang w:val="ka-GE"/>
              </w:rPr>
              <w:t>თითოეული ფასდება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862131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="00862131" w:rsidRPr="008F05B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0630" w:rsidRPr="008F05B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1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396A57" w:rsidRPr="008F05B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C7353" w:rsidRPr="008F05B7" w:rsidRDefault="00632AA4" w:rsidP="008F05B7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F05B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r w:rsidR="00EC7353" w:rsidRPr="008F05B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F05B7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8F05B7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9348C0" w:rsidRPr="008F05B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05B7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EC7353" w:rsidRPr="008F05B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F05B7" w:rsidRPr="00FB2186" w:rsidRDefault="008F05B7" w:rsidP="008F05B7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FB21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B03C8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FB21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8F05B7" w:rsidRPr="00FB2186" w:rsidRDefault="008F05B7" w:rsidP="008F05B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F05B7" w:rsidRPr="00FB2186" w:rsidRDefault="008F05B7" w:rsidP="008F05B7">
            <w:pPr>
              <w:numPr>
                <w:ilvl w:val="0"/>
                <w:numId w:val="36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21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FB2186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8F05B7" w:rsidRPr="00FB2186" w:rsidRDefault="008F05B7" w:rsidP="008F05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F05B7" w:rsidRPr="00FB2186" w:rsidRDefault="008F05B7" w:rsidP="008F05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F05B7" w:rsidRPr="00FB2186" w:rsidRDefault="008F05B7" w:rsidP="008F05B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FB218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FB21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</w:t>
            </w:r>
            <w:r w:rsidR="00B03C8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ტენციის ზღვარი განისაზღვრება 14 </w:t>
            </w:r>
            <w:r w:rsidRPr="00FB218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:rsidR="008F05B7" w:rsidRPr="00FB2186" w:rsidRDefault="008F05B7" w:rsidP="008F05B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F05B7" w:rsidRPr="00FB2186" w:rsidRDefault="008F05B7" w:rsidP="008F05B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FB2186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FB2186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FB2186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B03C84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FB2186">
              <w:rPr>
                <w:rFonts w:ascii="Sylfaen" w:hAnsi="Sylfaen"/>
                <w:sz w:val="24"/>
                <w:szCs w:val="24"/>
              </w:rPr>
              <w:t>1 ქულისა</w:t>
            </w: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F05B7" w:rsidRPr="00FB2186" w:rsidRDefault="008F05B7" w:rsidP="008F05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C7353" w:rsidRPr="00FB2186" w:rsidRDefault="008F05B7" w:rsidP="008F05B7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FB2186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FB2186">
              <w:rPr>
                <w:rFonts w:ascii="Sylfaen" w:hAnsi="Sylfaen"/>
                <w:sz w:val="24"/>
                <w:szCs w:val="24"/>
              </w:rPr>
              <w:t>-</w:t>
            </w: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FB2186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B2186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FB21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7D06F3" w:rsidRDefault="005A10DD" w:rsidP="008F05B7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7D06F3" w:rsidTr="007D4412">
        <w:tc>
          <w:tcPr>
            <w:tcW w:w="2070" w:type="dxa"/>
          </w:tcPr>
          <w:p w:rsidR="005A10DD" w:rsidRPr="007D06F3" w:rsidRDefault="00883E18" w:rsidP="00632AA4">
            <w:pPr>
              <w:rPr>
                <w:rFonts w:ascii="Sylfaen" w:hAnsi="Sylfaen"/>
                <w:b/>
                <w:lang w:val="ka-GE"/>
              </w:rPr>
            </w:pPr>
            <w:r w:rsidRPr="007D06F3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632AA4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7D06F3">
              <w:rPr>
                <w:rFonts w:ascii="Sylfaen" w:hAnsi="Sylfaen"/>
                <w:b/>
                <w:lang w:val="ka-GE"/>
              </w:rPr>
              <w:t xml:space="preserve"> </w:t>
            </w:r>
            <w:r w:rsidR="00632AA4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356450" w:rsidRPr="00202D37" w:rsidRDefault="00356450" w:rsidP="00202D37">
            <w:pPr>
              <w:rPr>
                <w:rFonts w:eastAsia="Calibri"/>
                <w:color w:val="FF0000"/>
                <w:sz w:val="24"/>
                <w:szCs w:val="24"/>
                <w:lang w:val="it-IT"/>
              </w:rPr>
            </w:pPr>
          </w:p>
          <w:p w:rsidR="00356450" w:rsidRPr="0065124D" w:rsidRDefault="00202D37" w:rsidP="006A6865">
            <w:pPr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>
              <w:rPr>
                <w:rFonts w:eastAsia="Calibri"/>
                <w:sz w:val="24"/>
                <w:szCs w:val="24"/>
                <w:u w:color="FF0000"/>
                <w:lang w:val="en-US"/>
              </w:rPr>
              <w:t>1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სამადაშვილი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ბიზნესის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</w:t>
            </w:r>
            <w:r w:rsidR="004E3A20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7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="00632AA4" w:rsidRPr="0065124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წ</w:t>
            </w:r>
            <w:r w:rsidR="00356450" w:rsidRPr="0065124D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</w:p>
          <w:p w:rsidR="00356450" w:rsidRPr="007D06F3" w:rsidRDefault="00202D37" w:rsidP="006A6865">
            <w:pPr>
              <w:rPr>
                <w:rStyle w:val="apple-style-span"/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Style w:val="apple-style-span"/>
                <w:rFonts w:ascii="Sylfaen" w:hAnsi="Sylfaen" w:cs="Sylfaen"/>
                <w:u w:color="FF0000"/>
                <w:lang w:val="en-US"/>
              </w:rPr>
              <w:t>2</w:t>
            </w:r>
            <w:r w:rsidR="00356450" w:rsidRPr="007D06F3">
              <w:rPr>
                <w:rStyle w:val="apple-style-span"/>
                <w:rFonts w:ascii="Sylfaen" w:hAnsi="Sylfaen" w:cs="Sylfaen"/>
                <w:lang w:val="ka-GE"/>
              </w:rPr>
              <w:t xml:space="preserve">. </w:t>
            </w:r>
            <w:proofErr w:type="gramStart"/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ღვედაშვილი</w:t>
            </w:r>
            <w:proofErr w:type="gramEnd"/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ნ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.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ჯანდაცვის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ეკონომიკა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და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მართვა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. </w:t>
            </w:r>
            <w:r w:rsidR="00356450" w:rsidRPr="00632AA4">
              <w:rPr>
                <w:rStyle w:val="apple-style-span"/>
                <w:rFonts w:ascii="Sylfaen" w:hAnsi="Sylfaen" w:cs="Sylfaen"/>
                <w:u w:color="FF0000"/>
                <w:lang w:val="ka-GE"/>
              </w:rPr>
              <w:t>–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თბ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.,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თსუ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 xml:space="preserve">, </w:t>
            </w:r>
            <w:r w:rsidR="00632AA4" w:rsidRPr="00AB2EEB">
              <w:rPr>
                <w:rStyle w:val="apple-style-span"/>
                <w:rFonts w:ascii="Sylfaen" w:hAnsi="Sylfaen" w:cs="Sylfaen"/>
                <w:u w:color="FF0000"/>
                <w:lang w:val="ka-GE"/>
              </w:rPr>
              <w:t>2005</w:t>
            </w:r>
            <w:r w:rsidR="00356450" w:rsidRPr="007D06F3">
              <w:rPr>
                <w:rStyle w:val="apple-style-span"/>
                <w:rFonts w:ascii="Sylfaen" w:hAnsi="Sylfaen" w:cs="Sylfaen"/>
                <w:lang w:val="ca-ES"/>
              </w:rPr>
              <w:t>.</w:t>
            </w:r>
          </w:p>
          <w:p w:rsidR="005A10DD" w:rsidRPr="00EC72A5" w:rsidRDefault="005A10DD" w:rsidP="00EC72A5">
            <w:pPr>
              <w:rPr>
                <w:rFonts w:ascii="Sylfaen" w:hAnsi="Sylfaen"/>
                <w:lang w:val="en-US"/>
              </w:rPr>
            </w:pPr>
          </w:p>
        </w:tc>
      </w:tr>
      <w:tr w:rsidR="005A10DD" w:rsidRPr="007D06F3" w:rsidTr="007D4412">
        <w:tc>
          <w:tcPr>
            <w:tcW w:w="2070" w:type="dxa"/>
          </w:tcPr>
          <w:p w:rsidR="005A10DD" w:rsidRPr="007D06F3" w:rsidRDefault="00632AA4" w:rsidP="00632AA4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7D06F3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627" w:type="dxa"/>
          </w:tcPr>
          <w:p w:rsidR="00202D37" w:rsidRDefault="00202D37" w:rsidP="00356450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356450" w:rsidRPr="0065124D" w:rsidRDefault="00632AA4" w:rsidP="0035645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ჩხენკელი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56450" w:rsidRPr="0065124D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საწარმოთა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ეკონომიკის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, </w:t>
            </w:r>
            <w:r w:rsidR="00494E87" w:rsidRPr="0065124D">
              <w:rPr>
                <w:rFonts w:ascii="Sylfaen" w:hAnsi="Sylfaen"/>
                <w:sz w:val="24"/>
                <w:szCs w:val="24"/>
              </w:rPr>
              <w:t>სა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მეწარმეო საქმიანობისა და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მარკეტინგის განმარტებითი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ლექსიკონი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.,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2006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94E87" w:rsidRPr="0065124D">
              <w:rPr>
                <w:rFonts w:ascii="Sylfaen" w:hAnsi="Sylfaen"/>
                <w:sz w:val="24"/>
                <w:szCs w:val="24"/>
                <w:u w:color="FF0000"/>
              </w:rPr>
              <w:t>წ</w:t>
            </w:r>
            <w:r w:rsidR="00494E87" w:rsidRPr="0065124D">
              <w:rPr>
                <w:rFonts w:ascii="AcadNusx" w:hAnsi="AcadNusx"/>
                <w:sz w:val="24"/>
                <w:szCs w:val="24"/>
              </w:rPr>
              <w:t>.</w:t>
            </w:r>
          </w:p>
          <w:p w:rsidR="00EC72A5" w:rsidRPr="00EC72A5" w:rsidRDefault="00632AA4" w:rsidP="00EC72A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2</w:t>
            </w:r>
            <w:r w:rsidR="00356450" w:rsidRPr="006E6FB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., 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მსოფლიოში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გამოჩენილ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მეწარმეთა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მენეჯერთა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წარმატების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უნარები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2007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32AA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356450" w:rsidRPr="006E6FB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A10DD" w:rsidRPr="007D06F3" w:rsidRDefault="005A10DD" w:rsidP="00632AA4">
            <w:p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3C4DB6" w:rsidRPr="007D06F3" w:rsidRDefault="003C4DB6">
      <w:pPr>
        <w:rPr>
          <w:rFonts w:ascii="Sylfaen" w:hAnsi="Sylfaen"/>
          <w:lang w:val="ca-ES"/>
        </w:rPr>
      </w:pPr>
    </w:p>
    <w:p w:rsidR="000D051A" w:rsidRPr="007D06F3" w:rsidRDefault="00632AA4" w:rsidP="003C4DB6">
      <w:pPr>
        <w:rPr>
          <w:rFonts w:ascii="Sylfaen" w:hAnsi="Sylfaen"/>
          <w:b/>
          <w:bCs/>
          <w:lang w:val="ca-ES"/>
        </w:rPr>
      </w:pPr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gramEnd"/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კურსის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თემატური</w:t>
      </w:r>
      <w:r w:rsidR="003C4DB6" w:rsidRPr="007D06F3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u w:color="FF0000"/>
          <w:lang w:val="en-US"/>
        </w:rPr>
        <w:t>შინაარსი</w:t>
      </w:r>
      <w:r w:rsidR="003C4DB6" w:rsidRPr="007D06F3">
        <w:rPr>
          <w:rFonts w:ascii="Sylfaen" w:hAnsi="Sylfaen"/>
          <w:b/>
          <w:bCs/>
          <w:lang w:val="ka-GE"/>
        </w:rPr>
        <w:t>:</w:t>
      </w:r>
    </w:p>
    <w:p w:rsidR="0081749E" w:rsidRPr="007D06F3" w:rsidRDefault="0081749E" w:rsidP="003C4DB6">
      <w:pPr>
        <w:rPr>
          <w:rFonts w:ascii="Sylfaen" w:hAnsi="Sylfaen"/>
          <w:b/>
          <w:bCs/>
          <w:lang w:val="ca-ES"/>
        </w:rPr>
      </w:pPr>
    </w:p>
    <w:p w:rsidR="00995E89" w:rsidRPr="00995E89" w:rsidRDefault="00995E89" w:rsidP="00995E89">
      <w:pPr>
        <w:rPr>
          <w:rFonts w:ascii="Sylfaen" w:hAnsi="Sylfaen"/>
          <w:b/>
          <w:lang w:val="ka-GE"/>
        </w:rPr>
      </w:pPr>
      <w:r w:rsidRPr="00995E89">
        <w:rPr>
          <w:rFonts w:ascii="Sylfaen" w:hAnsi="Sylfaen"/>
          <w:b/>
          <w:u w:color="FF0000"/>
          <w:lang w:val="en-US"/>
        </w:rPr>
        <w:t>-</w:t>
      </w:r>
      <w:r w:rsidR="004123BD">
        <w:rPr>
          <w:rFonts w:ascii="Sylfaen" w:hAnsi="Sylfaen"/>
          <w:b/>
          <w:u w:color="FF0000"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en-US"/>
        </w:rPr>
        <w:t>ბიზნესის</w:t>
      </w:r>
      <w:proofErr w:type="gramEnd"/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განსაზღვა</w:t>
      </w:r>
      <w:r w:rsidRPr="00995E89">
        <w:rPr>
          <w:rFonts w:ascii="AcadNusx" w:hAnsi="AcadNusx"/>
          <w:b/>
          <w:lang w:val="ka-GE"/>
        </w:rPr>
        <w:t xml:space="preserve">. </w:t>
      </w:r>
      <w:r w:rsidRPr="00995E89">
        <w:rPr>
          <w:rFonts w:ascii="Sylfaen" w:hAnsi="Sylfaen"/>
          <w:b/>
          <w:u w:color="FF0000"/>
          <w:lang w:val="ka-GE"/>
        </w:rPr>
        <w:t xml:space="preserve">   </w:t>
      </w:r>
    </w:p>
    <w:p w:rsidR="00995E89" w:rsidRPr="007D06F3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/>
          <w:u w:color="FF0000"/>
          <w:lang w:val="en-US"/>
        </w:rPr>
        <w:t>1</w:t>
      </w:r>
      <w:r w:rsidRPr="007D06F3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ka-GE"/>
        </w:rPr>
        <w:t>ბიზნესის</w:t>
      </w:r>
      <w:proofErr w:type="gramEnd"/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არსი</w:t>
      </w:r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საკუთრების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სტრუქტურა</w:t>
      </w:r>
    </w:p>
    <w:p w:rsidR="00995E89" w:rsidRPr="007D06F3" w:rsidRDefault="00995E89" w:rsidP="00995E89">
      <w:pPr>
        <w:rPr>
          <w:rFonts w:ascii="AcadNusx" w:hAnsi="AcadNusx"/>
          <w:lang w:val="ka-GE"/>
        </w:rPr>
      </w:pPr>
      <w:r>
        <w:rPr>
          <w:rFonts w:ascii="Sylfaen" w:hAnsi="Sylfaen"/>
          <w:u w:color="FF0000"/>
          <w:lang w:val="en-US"/>
        </w:rPr>
        <w:t>2</w:t>
      </w:r>
      <w:r w:rsidRPr="007D06F3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ბიზნესი</w:t>
      </w:r>
      <w:proofErr w:type="gramEnd"/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მისი</w:t>
      </w:r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ბუნება</w:t>
      </w:r>
    </w:p>
    <w:p w:rsidR="00995E89" w:rsidRPr="007D06F3" w:rsidRDefault="00995E89" w:rsidP="00995E89">
      <w:pPr>
        <w:rPr>
          <w:rFonts w:ascii="AcadNusx" w:hAnsi="AcadNusx"/>
          <w:lang w:val="ka-GE"/>
        </w:rPr>
      </w:pPr>
      <w:r>
        <w:rPr>
          <w:rFonts w:ascii="Sylfaen" w:hAnsi="Sylfaen"/>
          <w:u w:color="FF0000"/>
          <w:lang w:val="en-US"/>
        </w:rPr>
        <w:t>3</w:t>
      </w:r>
      <w:r w:rsidRPr="007D06F3">
        <w:rPr>
          <w:rFonts w:ascii="AcadNusx" w:hAnsi="AcadNusx"/>
          <w:lang w:val="ka-GE"/>
        </w:rPr>
        <w:t xml:space="preserve">. </w:t>
      </w:r>
      <w:proofErr w:type="gramStart"/>
      <w:r>
        <w:rPr>
          <w:rFonts w:ascii="Sylfaen" w:hAnsi="Sylfaen"/>
          <w:u w:color="FF0000"/>
          <w:lang w:val="en-US"/>
        </w:rPr>
        <w:t>მეწარმეობისა</w:t>
      </w:r>
      <w:proofErr w:type="gramEnd"/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ბიზნესის</w:t>
      </w:r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განმასხვავებელი</w:t>
      </w:r>
      <w:r w:rsidRPr="007D06F3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ნიშნები</w:t>
      </w:r>
    </w:p>
    <w:p w:rsidR="00995E89" w:rsidRPr="006B25D1" w:rsidRDefault="00995E89" w:rsidP="00995E89">
      <w:pPr>
        <w:rPr>
          <w:rFonts w:ascii="Sylfaen" w:hAnsi="Sylfaen"/>
          <w:lang w:val="ka-GE"/>
        </w:rPr>
      </w:pPr>
      <w:r>
        <w:rPr>
          <w:lang w:val="en-US"/>
        </w:rPr>
        <w:t>-</w:t>
      </w:r>
      <w:r w:rsidRPr="004538E8">
        <w:rPr>
          <w:rFonts w:ascii="Sylfaen" w:hAnsi="Sylfaen"/>
          <w:u w:color="FF0000"/>
          <w:lang w:val="ka-GE"/>
        </w:rPr>
        <w:t xml:space="preserve"> </w:t>
      </w:r>
      <w:proofErr w:type="gramStart"/>
      <w:r w:rsidRPr="00632AA4">
        <w:rPr>
          <w:rFonts w:ascii="Sylfaen" w:hAnsi="Sylfaen"/>
          <w:u w:color="FF0000"/>
          <w:lang w:val="ka-GE"/>
        </w:rPr>
        <w:t>ეკონომიკური</w:t>
      </w:r>
      <w:proofErr w:type="gramEnd"/>
      <w:r>
        <w:rPr>
          <w:rFonts w:ascii="Sylfaen" w:hAnsi="Sylfaen"/>
          <w:lang w:val="ka-GE"/>
        </w:rPr>
        <w:t xml:space="preserve"> </w:t>
      </w:r>
      <w:r w:rsidRPr="00632AA4">
        <w:rPr>
          <w:rFonts w:ascii="Sylfaen" w:hAnsi="Sylfaen"/>
          <w:u w:color="FF0000"/>
          <w:lang w:val="ka-GE"/>
        </w:rPr>
        <w:t>პოლიტიკა</w:t>
      </w:r>
      <w:r>
        <w:rPr>
          <w:rFonts w:ascii="Sylfaen" w:hAnsi="Sylfaen"/>
          <w:lang w:val="ka-GE"/>
        </w:rPr>
        <w:t xml:space="preserve"> </w:t>
      </w:r>
      <w:r w:rsidRPr="00632AA4">
        <w:rPr>
          <w:rFonts w:ascii="Sylfaen" w:hAnsi="Sylfaen"/>
          <w:u w:color="FF0000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632AA4">
        <w:rPr>
          <w:rFonts w:ascii="Sylfaen" w:hAnsi="Sylfaen"/>
          <w:u w:color="FF0000"/>
          <w:lang w:val="ka-GE"/>
        </w:rPr>
        <w:t>კონკურენცია</w:t>
      </w:r>
      <w:r>
        <w:rPr>
          <w:rFonts w:ascii="Sylfaen" w:hAnsi="Sylfaen"/>
          <w:lang w:val="ka-GE"/>
        </w:rPr>
        <w:t xml:space="preserve"> </w:t>
      </w:r>
      <w:r w:rsidRPr="00632AA4">
        <w:rPr>
          <w:rFonts w:ascii="Sylfaen" w:hAnsi="Sylfaen"/>
          <w:u w:color="FF0000"/>
          <w:lang w:val="ka-GE"/>
        </w:rPr>
        <w:t>ბიზნესში</w:t>
      </w:r>
      <w:r w:rsidRPr="007D06F3">
        <w:rPr>
          <w:rFonts w:ascii="AcadNusx" w:hAnsi="AcadNusx"/>
          <w:lang w:val="ka-GE"/>
        </w:rPr>
        <w:t xml:space="preserve">. </w:t>
      </w:r>
    </w:p>
    <w:p w:rsidR="00995E89" w:rsidRPr="00632AA4" w:rsidRDefault="00995E89" w:rsidP="00995E89">
      <w:pPr>
        <w:rPr>
          <w:rFonts w:ascii="Sylfaen" w:hAnsi="Sylfaen" w:cs="Sylfaen"/>
          <w:lang w:val="ka-GE"/>
        </w:rPr>
      </w:pPr>
      <w:r w:rsidRPr="00632AA4">
        <w:rPr>
          <w:rFonts w:ascii="Sylfaen" w:hAnsi="Sylfaen"/>
          <w:u w:color="FF0000"/>
          <w:lang w:val="ka-GE"/>
        </w:rPr>
        <w:t>1</w:t>
      </w:r>
      <w:r w:rsidRPr="00632AA4">
        <w:rPr>
          <w:rFonts w:ascii="AcadNusx" w:hAnsi="AcadNusx"/>
          <w:lang w:val="ka-GE"/>
        </w:rPr>
        <w:t xml:space="preserve">. </w:t>
      </w:r>
      <w:r w:rsidRPr="00632AA4">
        <w:rPr>
          <w:rFonts w:ascii="Sylfaen" w:hAnsi="Sylfaen" w:cs="Sylfaen"/>
          <w:u w:color="FF0000"/>
          <w:lang w:val="ka-GE"/>
        </w:rPr>
        <w:t>სახელმწიფო</w:t>
      </w:r>
      <w:r w:rsidRPr="00632AA4">
        <w:rPr>
          <w:rFonts w:ascii="Sylfaen" w:hAnsi="Sylfaen" w:cs="Sylfaen"/>
          <w:lang w:val="ka-GE"/>
        </w:rPr>
        <w:t xml:space="preserve"> </w:t>
      </w:r>
      <w:r w:rsidRPr="00632AA4">
        <w:rPr>
          <w:rFonts w:ascii="Sylfaen" w:hAnsi="Sylfaen" w:cs="Sylfaen"/>
          <w:u w:color="FF0000"/>
          <w:lang w:val="ka-GE"/>
        </w:rPr>
        <w:t>და</w:t>
      </w:r>
      <w:r w:rsidRPr="00632AA4">
        <w:rPr>
          <w:rFonts w:ascii="Sylfaen" w:hAnsi="Sylfaen" w:cs="Sylfaen"/>
          <w:lang w:val="ka-GE"/>
        </w:rPr>
        <w:t xml:space="preserve"> </w:t>
      </w:r>
      <w:r w:rsidRPr="00632AA4">
        <w:rPr>
          <w:rFonts w:ascii="Sylfaen" w:hAnsi="Sylfaen" w:cs="Sylfaen"/>
          <w:u w:color="FF0000"/>
          <w:lang w:val="ka-GE"/>
        </w:rPr>
        <w:t>ეკონომიკური</w:t>
      </w:r>
      <w:r w:rsidRPr="00632AA4">
        <w:rPr>
          <w:rFonts w:ascii="Sylfaen" w:hAnsi="Sylfaen" w:cs="Sylfaen"/>
          <w:lang w:val="ka-GE"/>
        </w:rPr>
        <w:t xml:space="preserve"> </w:t>
      </w:r>
      <w:r w:rsidRPr="00632AA4">
        <w:rPr>
          <w:rFonts w:ascii="Sylfaen" w:hAnsi="Sylfaen" w:cs="Sylfaen"/>
          <w:u w:color="FF0000"/>
          <w:lang w:val="ka-GE"/>
        </w:rPr>
        <w:t>პოლიტიკა</w:t>
      </w:r>
    </w:p>
    <w:p w:rsidR="00995E89" w:rsidRPr="00632AA4" w:rsidRDefault="00995E89" w:rsidP="00995E89">
      <w:pPr>
        <w:rPr>
          <w:rFonts w:ascii="Sylfaen" w:hAnsi="Sylfaen" w:cs="Sylfaen"/>
          <w:lang w:val="ka-GE"/>
        </w:rPr>
      </w:pPr>
      <w:r w:rsidRPr="00632AA4">
        <w:rPr>
          <w:rFonts w:ascii="Sylfaen" w:hAnsi="Sylfaen" w:cs="Sylfaen"/>
          <w:u w:color="FF0000"/>
          <w:lang w:val="ka-GE"/>
        </w:rPr>
        <w:t>2</w:t>
      </w:r>
      <w:r w:rsidRPr="00632AA4">
        <w:rPr>
          <w:rFonts w:ascii="Sylfaen" w:hAnsi="Sylfaen" w:cs="Sylfaen"/>
          <w:lang w:val="ka-GE"/>
        </w:rPr>
        <w:t xml:space="preserve">. </w:t>
      </w:r>
      <w:r w:rsidRPr="00632AA4">
        <w:rPr>
          <w:rFonts w:ascii="Sylfaen" w:hAnsi="Sylfaen" w:cs="Sylfaen"/>
          <w:u w:color="FF0000"/>
          <w:lang w:val="ka-GE"/>
        </w:rPr>
        <w:t>ეკონომიკური</w:t>
      </w:r>
      <w:r w:rsidRPr="00632AA4">
        <w:rPr>
          <w:rFonts w:ascii="Sylfaen" w:hAnsi="Sylfaen" w:cs="Sylfaen"/>
          <w:lang w:val="ka-GE"/>
        </w:rPr>
        <w:t xml:space="preserve"> </w:t>
      </w:r>
      <w:r w:rsidRPr="00632AA4">
        <w:rPr>
          <w:rFonts w:ascii="Sylfaen" w:hAnsi="Sylfaen" w:cs="Sylfaen"/>
          <w:u w:color="FF0000"/>
          <w:lang w:val="ka-GE"/>
        </w:rPr>
        <w:t>კონკურენციის</w:t>
      </w:r>
      <w:r w:rsidRPr="00632AA4">
        <w:rPr>
          <w:rFonts w:ascii="Sylfaen" w:hAnsi="Sylfaen" w:cs="Sylfaen"/>
          <w:lang w:val="ka-GE"/>
        </w:rPr>
        <w:t xml:space="preserve"> </w:t>
      </w:r>
      <w:r w:rsidRPr="00632AA4">
        <w:rPr>
          <w:rFonts w:ascii="Sylfaen" w:hAnsi="Sylfaen" w:cs="Sylfaen"/>
          <w:u w:color="FF0000"/>
          <w:lang w:val="ka-GE"/>
        </w:rPr>
        <w:t>კანონი</w:t>
      </w:r>
    </w:p>
    <w:p w:rsidR="00995E89" w:rsidRPr="00632AA4" w:rsidRDefault="00995E89" w:rsidP="00995E89">
      <w:pPr>
        <w:rPr>
          <w:rFonts w:ascii="Sylfaen" w:hAnsi="Sylfaen" w:cs="Sylfaen"/>
          <w:lang w:val="ka-GE"/>
        </w:rPr>
      </w:pPr>
      <w:r w:rsidRPr="00632AA4">
        <w:rPr>
          <w:rFonts w:ascii="Sylfaen" w:hAnsi="Sylfaen" w:cs="Sylfaen"/>
          <w:u w:color="FF0000"/>
          <w:lang w:val="ka-GE"/>
        </w:rPr>
        <w:t>3</w:t>
      </w:r>
      <w:r w:rsidRPr="00632AA4">
        <w:rPr>
          <w:rFonts w:ascii="Sylfaen" w:hAnsi="Sylfaen" w:cs="Sylfaen"/>
          <w:lang w:val="ka-GE"/>
        </w:rPr>
        <w:t xml:space="preserve">.  </w:t>
      </w:r>
      <w:r w:rsidRPr="00632AA4">
        <w:rPr>
          <w:rFonts w:ascii="Sylfaen" w:hAnsi="Sylfaen" w:cs="Sylfaen"/>
          <w:u w:color="FF0000"/>
          <w:lang w:val="ka-GE"/>
        </w:rPr>
        <w:t>ბაზრების</w:t>
      </w:r>
      <w:r w:rsidRPr="00632AA4">
        <w:rPr>
          <w:rFonts w:ascii="Sylfaen" w:hAnsi="Sylfaen" w:cs="Sylfaen"/>
          <w:lang w:val="ka-GE"/>
        </w:rPr>
        <w:t xml:space="preserve"> </w:t>
      </w:r>
      <w:r w:rsidRPr="00632AA4">
        <w:rPr>
          <w:rFonts w:ascii="Sylfaen" w:hAnsi="Sylfaen" w:cs="Sylfaen"/>
          <w:u w:color="FF0000"/>
          <w:lang w:val="ka-GE"/>
        </w:rPr>
        <w:t>სპეციფიკა</w:t>
      </w:r>
    </w:p>
    <w:p w:rsidR="00995E89" w:rsidRPr="00995E89" w:rsidRDefault="00995E89" w:rsidP="00995E89">
      <w:pPr>
        <w:rPr>
          <w:rFonts w:ascii="AcadNusx" w:hAnsi="AcadNusx"/>
          <w:b/>
          <w:lang w:val="ka-GE"/>
        </w:rPr>
      </w:pPr>
      <w:r w:rsidRPr="00995E89">
        <w:rPr>
          <w:b/>
          <w:lang w:val="en-US"/>
        </w:rPr>
        <w:t>-</w:t>
      </w:r>
      <w:r w:rsidR="004123BD">
        <w:rPr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ბიზნესი</w:t>
      </w:r>
      <w:proofErr w:type="gramEnd"/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 w:cs="Sylfaen"/>
          <w:b/>
          <w:u w:color="FF0000"/>
          <w:lang w:val="en-US"/>
        </w:rPr>
        <w:t>და</w:t>
      </w:r>
      <w:r w:rsidRPr="00995E89">
        <w:rPr>
          <w:rFonts w:ascii="Sylfaen" w:hAnsi="Sylfaen" w:cs="Sylfaen"/>
          <w:b/>
          <w:lang w:val="ka-GE"/>
        </w:rPr>
        <w:t xml:space="preserve"> </w:t>
      </w:r>
      <w:r w:rsidRPr="00995E89">
        <w:rPr>
          <w:rFonts w:ascii="Sylfaen" w:hAnsi="Sylfaen" w:cs="Sylfaen"/>
          <w:b/>
          <w:u w:color="FF0000"/>
          <w:lang w:val="en-US"/>
        </w:rPr>
        <w:t>მისი</w:t>
      </w:r>
      <w:r w:rsidRPr="00995E89">
        <w:rPr>
          <w:rFonts w:ascii="Sylfaen" w:hAnsi="Sylfaen" w:cs="Sylfaen"/>
          <w:b/>
          <w:lang w:val="ka-GE"/>
        </w:rPr>
        <w:t xml:space="preserve"> </w:t>
      </w:r>
      <w:r w:rsidRPr="00995E89">
        <w:rPr>
          <w:rFonts w:ascii="Sylfaen" w:hAnsi="Sylfaen" w:cs="Sylfaen"/>
          <w:b/>
          <w:u w:color="FF0000"/>
          <w:lang w:val="en-US"/>
        </w:rPr>
        <w:t>რეალიზების</w:t>
      </w:r>
      <w:r w:rsidRPr="00995E89">
        <w:rPr>
          <w:rFonts w:ascii="Sylfaen" w:hAnsi="Sylfaen" w:cs="Sylfaen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ფსიქოლიოგიური</w:t>
      </w:r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 w:cs="Sylfaen"/>
          <w:b/>
          <w:u w:color="FF0000"/>
          <w:lang w:val="en-US"/>
        </w:rPr>
        <w:t>ასპექტები</w:t>
      </w:r>
      <w:r w:rsidRPr="00995E89">
        <w:rPr>
          <w:rFonts w:ascii="AcadNusx" w:hAnsi="AcadNusx"/>
          <w:b/>
          <w:lang w:val="ka-GE"/>
        </w:rPr>
        <w:t xml:space="preserve">. 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მთავარი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მიზანი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  <w:lang w:val="ka-GE"/>
        </w:rPr>
        <w:t>–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მოგება</w:t>
      </w:r>
      <w:r w:rsidRPr="00995E89">
        <w:rPr>
          <w:rFonts w:ascii="Sylfaen" w:hAnsi="Sylfaen" w:cs="Sylfaen"/>
          <w:lang w:val="ka-GE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პირველობა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ბაზარზე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სასიკეთო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ფსიქოლოგიური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გავლენა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ხელქვეითებზე</w:t>
      </w:r>
      <w:r w:rsidRPr="00995E89">
        <w:rPr>
          <w:rFonts w:ascii="Sylfaen" w:hAnsi="Sylfaen" w:cs="Sylfaen"/>
          <w:lang w:val="ka-GE"/>
        </w:rPr>
        <w:t xml:space="preserve">  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ბაზრის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ლიდერები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საქართველოში</w:t>
      </w:r>
    </w:p>
    <w:p w:rsidR="00995E89" w:rsidRPr="00995E89" w:rsidRDefault="00995E89" w:rsidP="00995E89">
      <w:pPr>
        <w:rPr>
          <w:rFonts w:ascii="AcadNusx" w:hAnsi="AcadNusx"/>
          <w:b/>
          <w:lang w:val="it-IT"/>
        </w:rPr>
      </w:pPr>
      <w:r w:rsidRPr="00995E89">
        <w:rPr>
          <w:rFonts w:ascii="Sylfaen" w:hAnsi="Sylfaen"/>
          <w:b/>
          <w:lang w:val="en-US"/>
        </w:rPr>
        <w:t>-</w:t>
      </w:r>
      <w:r w:rsidRPr="00995E89">
        <w:rPr>
          <w:rFonts w:ascii="Sylfaen" w:hAnsi="Sylfaen"/>
          <w:b/>
          <w:u w:color="FF0000"/>
          <w:lang w:val="ka-GE"/>
        </w:rPr>
        <w:t xml:space="preserve">ბიზნესის </w:t>
      </w:r>
      <w:r w:rsidRPr="00995E89">
        <w:rPr>
          <w:rFonts w:ascii="Sylfaen" w:hAnsi="Sylfaen"/>
          <w:b/>
          <w:u w:color="FF0000"/>
          <w:lang w:val="en-US"/>
        </w:rPr>
        <w:t>სტრატეგია</w:t>
      </w:r>
      <w:r w:rsidRPr="00995E89">
        <w:rPr>
          <w:rFonts w:ascii="Sylfaen" w:hAnsi="Sylfaen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ბაზრის</w:t>
      </w:r>
      <w:r w:rsidRPr="00995E89">
        <w:rPr>
          <w:rFonts w:ascii="Sylfaen" w:hAnsi="Sylfaen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თავისებურებების</w:t>
      </w:r>
      <w:r w:rsidRPr="00995E89">
        <w:rPr>
          <w:rFonts w:ascii="Sylfaen" w:hAnsi="Sylfaen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გათვალისწინებით</w:t>
      </w:r>
      <w:r w:rsidRPr="00995E89">
        <w:rPr>
          <w:rFonts w:ascii="AcadNusx" w:hAnsi="AcadNusx"/>
          <w:b/>
          <w:lang w:val="it-IT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>1.</w:t>
      </w:r>
      <w:r w:rsidRPr="00995E89">
        <w:rPr>
          <w:rFonts w:ascii="Sylfaen" w:hAnsi="Sylfaen" w:cs="Sylfaen"/>
          <w:u w:color="FF0000"/>
        </w:rPr>
        <w:t>სტრატეგიული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დაგეგმვის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სპეციფიკა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მომხმარებელზე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ორიენტირებული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ბაზარი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>3.</w:t>
      </w:r>
      <w:r w:rsidRPr="00995E89">
        <w:rPr>
          <w:rFonts w:ascii="Sylfaen" w:hAnsi="Sylfaen" w:cs="Sylfaen"/>
          <w:u w:color="FF0000"/>
        </w:rPr>
        <w:t>თანამედროვე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მიწოდების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თეორიის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აპოლოგეტები</w:t>
      </w:r>
    </w:p>
    <w:p w:rsidR="00995E89" w:rsidRPr="004123BD" w:rsidRDefault="00995E89" w:rsidP="00995E89">
      <w:pPr>
        <w:rPr>
          <w:rFonts w:ascii="Sylfaen" w:hAnsi="Sylfaen"/>
          <w:b/>
          <w:lang w:val="en-US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4F67B9">
        <w:rPr>
          <w:rFonts w:ascii="Sylfaen" w:hAnsi="Sylfaen" w:cs="Sylfaen"/>
          <w:u w:color="FF0000"/>
        </w:rPr>
        <w:t>ჯანდაცვის</w:t>
      </w:r>
      <w:proofErr w:type="gramEnd"/>
      <w:r w:rsidRPr="004F67B9">
        <w:rPr>
          <w:rFonts w:ascii="Sylfaen" w:hAnsi="Sylfaen" w:cs="Sylfaen"/>
          <w:lang w:val="ka-GE"/>
        </w:rPr>
        <w:t xml:space="preserve"> </w:t>
      </w:r>
      <w:r w:rsidRPr="004F67B9">
        <w:rPr>
          <w:rFonts w:ascii="Sylfaen" w:hAnsi="Sylfaen" w:cs="Sylfaen"/>
          <w:u w:color="FF0000"/>
        </w:rPr>
        <w:t>რეფორმის</w:t>
      </w:r>
      <w:r w:rsidRPr="004F67B9">
        <w:rPr>
          <w:rFonts w:ascii="Sylfaen" w:hAnsi="Sylfaen" w:cs="Sylfaen"/>
          <w:lang w:val="ka-GE"/>
        </w:rPr>
        <w:t xml:space="preserve"> </w:t>
      </w:r>
      <w:r w:rsidRPr="004F67B9">
        <w:rPr>
          <w:rFonts w:ascii="Sylfaen" w:hAnsi="Sylfaen" w:cs="Sylfaen"/>
          <w:u w:color="FF0000"/>
        </w:rPr>
        <w:t>გავლენა</w:t>
      </w:r>
      <w:r w:rsidRPr="004F67B9">
        <w:rPr>
          <w:rFonts w:ascii="Sylfaen" w:hAnsi="Sylfaen" w:cs="Sylfaen"/>
          <w:lang w:val="ka-GE"/>
        </w:rPr>
        <w:t xml:space="preserve"> </w:t>
      </w:r>
      <w:r w:rsidRPr="004F67B9">
        <w:rPr>
          <w:rFonts w:ascii="Sylfaen" w:hAnsi="Sylfaen" w:cs="Sylfaen"/>
          <w:u w:color="FF0000"/>
        </w:rPr>
        <w:t>ბაზარზე</w:t>
      </w:r>
    </w:p>
    <w:p w:rsidR="00995E89" w:rsidRPr="00995E89" w:rsidRDefault="00995E89" w:rsidP="00995E89">
      <w:pPr>
        <w:rPr>
          <w:rFonts w:ascii="Sylfaen" w:hAnsi="Sylfaen"/>
          <w:b/>
          <w:lang w:val="ka-GE"/>
        </w:rPr>
      </w:pPr>
      <w:r w:rsidRPr="00995E89">
        <w:rPr>
          <w:b/>
          <w:lang w:val="en-US"/>
        </w:rPr>
        <w:t>-</w:t>
      </w:r>
      <w:r w:rsidR="004123BD">
        <w:rPr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en-US"/>
        </w:rPr>
        <w:t>წარმატების</w:t>
      </w:r>
      <w:proofErr w:type="gramEnd"/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საიდუმლოებები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ბიზნესში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r w:rsidRPr="00995E89">
        <w:rPr>
          <w:rFonts w:ascii="Sylfaen" w:hAnsi="Sylfaen" w:cs="Sylfaen"/>
          <w:u w:color="FF0000"/>
        </w:rPr>
        <w:t>ნოუ</w:t>
      </w:r>
      <w:r w:rsidRPr="00995E89">
        <w:rPr>
          <w:rFonts w:ascii="Sylfaen" w:hAnsi="Sylfaen" w:cs="Sylfaen"/>
          <w:lang w:val="ka-GE"/>
        </w:rPr>
        <w:t>-</w:t>
      </w:r>
      <w:r w:rsidRPr="00995E89">
        <w:rPr>
          <w:rFonts w:ascii="Sylfaen" w:hAnsi="Sylfaen" w:cs="Sylfaen"/>
          <w:u w:color="FF0000"/>
        </w:rPr>
        <w:t>ჰაუს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როლი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ბიზნესის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განვითარებაში</w:t>
      </w:r>
      <w:r w:rsidRPr="00995E89">
        <w:rPr>
          <w:rFonts w:ascii="Sylfaen" w:hAnsi="Sylfaen" w:cs="Sylfaen"/>
          <w:lang w:val="it-IT"/>
        </w:rPr>
        <w:t xml:space="preserve">. </w:t>
      </w:r>
      <w:r w:rsidRPr="00995E89">
        <w:rPr>
          <w:rFonts w:ascii="Sylfaen" w:hAnsi="Sylfaen" w:cs="Sylfaen"/>
          <w:u w:color="FF0000"/>
        </w:rPr>
        <w:t>ნოუ</w:t>
      </w:r>
      <w:r w:rsidRPr="00995E89">
        <w:rPr>
          <w:rFonts w:ascii="Sylfaen" w:hAnsi="Sylfaen" w:cs="Sylfaen"/>
          <w:lang w:val="ka-GE"/>
        </w:rPr>
        <w:t>-</w:t>
      </w:r>
      <w:r w:rsidRPr="00995E89">
        <w:rPr>
          <w:rFonts w:ascii="Sylfaen" w:hAnsi="Sylfaen" w:cs="Sylfaen"/>
          <w:u w:color="FF0000"/>
        </w:rPr>
        <w:t>ჰაუ</w:t>
      </w:r>
      <w:r w:rsidRPr="00995E89">
        <w:rPr>
          <w:rFonts w:ascii="Sylfaen" w:hAnsi="Sylfaen" w:cs="Sylfaen"/>
          <w:lang w:val="it-IT"/>
        </w:rPr>
        <w:t xml:space="preserve">, </w:t>
      </w:r>
      <w:r w:rsidRPr="00995E89">
        <w:rPr>
          <w:rFonts w:ascii="Sylfaen" w:hAnsi="Sylfaen" w:cs="Sylfaen"/>
          <w:u w:color="FF0000"/>
        </w:rPr>
        <w:t>როგორც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კონკურენტულობის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ამაღლების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ფაქტორი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წარმატებული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ობიექტების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მაგალითები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ჯანდაცვაში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ჯანდაცვის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რეფორმების</w:t>
      </w:r>
      <w:r w:rsidRPr="00995E89">
        <w:rPr>
          <w:rFonts w:ascii="Sylfaen" w:hAnsi="Sylfaen" w:cs="Sylfaen"/>
        </w:rPr>
        <w:t xml:space="preserve"> </w:t>
      </w:r>
      <w:r w:rsidRPr="00995E89">
        <w:rPr>
          <w:rFonts w:ascii="Sylfaen" w:hAnsi="Sylfaen" w:cs="Sylfaen"/>
          <w:u w:color="FF0000"/>
        </w:rPr>
        <w:t>სპეციფიკა</w:t>
      </w:r>
      <w:r w:rsidRPr="00995E89">
        <w:rPr>
          <w:rFonts w:ascii="Sylfaen" w:hAnsi="Sylfaen" w:cs="Sylfaen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სირთულეები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საქართველოში</w:t>
      </w:r>
    </w:p>
    <w:p w:rsidR="00995E89" w:rsidRPr="00995E89" w:rsidRDefault="00995E89" w:rsidP="00995E89">
      <w:pPr>
        <w:rPr>
          <w:rFonts w:ascii="Sylfaen" w:hAnsi="Sylfaen"/>
          <w:b/>
          <w:lang w:val="ka-GE"/>
        </w:rPr>
      </w:pPr>
      <w:r w:rsidRPr="00995E89">
        <w:rPr>
          <w:b/>
          <w:lang w:val="en-US"/>
        </w:rPr>
        <w:t>-</w:t>
      </w:r>
      <w:r w:rsidR="004123BD">
        <w:rPr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ბიზნესის</w:t>
      </w:r>
      <w:proofErr w:type="gramEnd"/>
      <w:r w:rsidRPr="00995E89">
        <w:rPr>
          <w:rFonts w:ascii="Sylfaen" w:hAnsi="Sylfaen"/>
          <w:b/>
          <w:u w:color="FF0000"/>
          <w:lang w:val="ka-GE"/>
        </w:rPr>
        <w:t xml:space="preserve"> განვითარების  თავისებურებები.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  <w:lang w:val="ka-GE"/>
        </w:rPr>
        <w:t>ბიზნესის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მთავარი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ღირებულებები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  <w:lang w:val="ka-GE"/>
        </w:rPr>
        <w:t>ბიზნესის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იმიჯი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მისი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განვითარება</w:t>
      </w:r>
      <w:r w:rsidRPr="00995E89">
        <w:rPr>
          <w:rFonts w:ascii="Sylfaen" w:hAnsi="Sylfaen" w:cs="Sylfaen"/>
          <w:lang w:val="it-IT"/>
        </w:rPr>
        <w:t>.</w:t>
      </w:r>
    </w:p>
    <w:p w:rsidR="00995E89" w:rsidRPr="00995E89" w:rsidRDefault="00995E89" w:rsidP="00995E89">
      <w:pPr>
        <w:rPr>
          <w:rFonts w:ascii="Sylfaen" w:hAnsi="Sylfaen" w:cs="Sylfaen"/>
          <w:u w:color="FF0000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სამედიცინო</w:t>
      </w:r>
      <w:proofErr w:type="gramEnd"/>
      <w:r w:rsidRPr="00995E89">
        <w:rPr>
          <w:rFonts w:ascii="Sylfaen" w:hAnsi="Sylfaen" w:cs="Sylfaen"/>
          <w:u w:color="FF0000"/>
        </w:rPr>
        <w:t xml:space="preserve"> მომსახურების ტრადიციები საქართველოში</w:t>
      </w:r>
    </w:p>
    <w:p w:rsidR="00995E89" w:rsidRPr="00995E89" w:rsidRDefault="00995E89" w:rsidP="00995E89">
      <w:pPr>
        <w:rPr>
          <w:rFonts w:ascii="Sylfaen" w:hAnsi="Sylfaen"/>
          <w:b/>
          <w:lang w:val="ka-GE"/>
        </w:rPr>
      </w:pPr>
      <w:r w:rsidRPr="00995E89">
        <w:rPr>
          <w:b/>
          <w:lang w:val="en-US"/>
        </w:rPr>
        <w:t>-</w:t>
      </w:r>
      <w:r w:rsidR="004123BD">
        <w:rPr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en-US"/>
        </w:rPr>
        <w:t>ბიზნეს</w:t>
      </w:r>
      <w:r w:rsidRPr="00995E89">
        <w:rPr>
          <w:rFonts w:ascii="Sylfaen" w:hAnsi="Sylfaen" w:cs="Sylfaen"/>
          <w:b/>
          <w:u w:color="FF0000"/>
          <w:lang w:val="en-US"/>
        </w:rPr>
        <w:t>ი</w:t>
      </w:r>
      <w:proofErr w:type="gramEnd"/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და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ორგანიზაციის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წარმატების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ძირითადი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პრინციპები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ბიზნესის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წარმატებული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ორგანიზების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სპეციფიკა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ბიზნესზე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მოქმედი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რისკ</w:t>
      </w:r>
      <w:r w:rsidRPr="00995E89">
        <w:rPr>
          <w:rFonts w:ascii="Sylfaen" w:hAnsi="Sylfaen" w:cs="Sylfaen"/>
          <w:u w:color="FF0000"/>
          <w:lang w:val="ka-GE"/>
        </w:rPr>
        <w:t>–</w:t>
      </w:r>
      <w:r w:rsidRPr="00995E89">
        <w:rPr>
          <w:rFonts w:ascii="Sylfaen" w:hAnsi="Sylfaen" w:cs="Sylfaen"/>
          <w:u w:color="FF0000"/>
        </w:rPr>
        <w:t>ფაქტორები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წარმატებული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ბიზნესის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გამოცდილება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მსოფლიოში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ბიზნესის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ეფექტიანობაზე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მოქმედი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ფაქტორები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საქართველოში</w:t>
      </w:r>
    </w:p>
    <w:p w:rsidR="00995E89" w:rsidRPr="00995E89" w:rsidRDefault="00995E89" w:rsidP="00995E89">
      <w:pPr>
        <w:rPr>
          <w:rFonts w:ascii="AcadNusx" w:hAnsi="AcadNusx"/>
          <w:b/>
          <w:lang w:val="en-GB"/>
        </w:rPr>
      </w:pPr>
      <w:r w:rsidRPr="00995E89">
        <w:rPr>
          <w:b/>
          <w:lang w:val="en-US"/>
        </w:rPr>
        <w:t>-</w:t>
      </w:r>
      <w:r w:rsidR="004123BD">
        <w:rPr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en-US"/>
        </w:rPr>
        <w:t>ბიზნესის</w:t>
      </w:r>
      <w:proofErr w:type="gramEnd"/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სახეები</w:t>
      </w:r>
      <w:r w:rsidRPr="00995E89">
        <w:rPr>
          <w:rFonts w:ascii="AcadNusx" w:hAnsi="AcadNusx"/>
          <w:b/>
          <w:lang w:val="en-GB"/>
        </w:rPr>
        <w:t xml:space="preserve"> </w:t>
      </w:r>
      <w:r w:rsidRPr="00995E89">
        <w:rPr>
          <w:rFonts w:ascii="Sylfaen" w:hAnsi="Sylfaen" w:cs="Sylfaen"/>
          <w:b/>
          <w:u w:color="FF0000"/>
          <w:lang w:val="en-US"/>
        </w:rPr>
        <w:t>და</w:t>
      </w:r>
      <w:r w:rsidRPr="00995E89">
        <w:rPr>
          <w:rFonts w:ascii="AcadNusx" w:hAnsi="AcadNusx"/>
          <w:b/>
          <w:lang w:val="en-GB"/>
        </w:rPr>
        <w:t xml:space="preserve"> </w:t>
      </w:r>
      <w:r w:rsidRPr="00995E89">
        <w:rPr>
          <w:rFonts w:ascii="Sylfaen" w:hAnsi="Sylfaen" w:cs="Sylfaen"/>
          <w:b/>
          <w:u w:color="FF0000"/>
          <w:lang w:val="en-US"/>
        </w:rPr>
        <w:t>სპეციფიკა</w:t>
      </w:r>
      <w:r w:rsidRPr="00995E89">
        <w:rPr>
          <w:rFonts w:ascii="AcadNusx" w:hAnsi="AcadNusx"/>
          <w:b/>
          <w:lang w:val="en-GB"/>
        </w:rPr>
        <w:t>.</w:t>
      </w:r>
    </w:p>
    <w:p w:rsidR="00995E89" w:rsidRPr="008B7863" w:rsidRDefault="00995E89" w:rsidP="00995E89">
      <w:pPr>
        <w:rPr>
          <w:rFonts w:ascii="Sylfaen" w:hAnsi="Sylfaen" w:cs="Sylfaen"/>
          <w:lang w:val="en-GB"/>
        </w:rPr>
      </w:pPr>
      <w:r w:rsidRPr="008B7863">
        <w:rPr>
          <w:rFonts w:ascii="Sylfaen" w:hAnsi="Sylfaen"/>
          <w:u w:color="FF0000"/>
          <w:lang w:val="en-US"/>
        </w:rPr>
        <w:t>1</w:t>
      </w:r>
      <w:r w:rsidRPr="008B7863">
        <w:rPr>
          <w:rFonts w:ascii="AcadNusx" w:hAnsi="AcadNusx"/>
          <w:lang w:val="en-GB"/>
        </w:rPr>
        <w:t xml:space="preserve">. </w:t>
      </w:r>
      <w:proofErr w:type="gramStart"/>
      <w:r>
        <w:rPr>
          <w:rFonts w:ascii="Sylfaen" w:hAnsi="Sylfaen" w:cs="Sylfaen"/>
          <w:u w:color="FF0000"/>
          <w:lang w:val="ka-GE"/>
        </w:rPr>
        <w:t xml:space="preserve">ბიზნესის </w:t>
      </w:r>
      <w:r w:rsidRPr="008B7863">
        <w:rPr>
          <w:rFonts w:ascii="Sylfaen" w:hAnsi="Sylfaen" w:cs="Sylfaen"/>
          <w:lang w:val="en-GB"/>
        </w:rPr>
        <w:t xml:space="preserve"> </w:t>
      </w:r>
      <w:r w:rsidRPr="008B7863">
        <w:rPr>
          <w:rFonts w:ascii="Sylfaen" w:hAnsi="Sylfaen" w:cs="Sylfaen"/>
          <w:u w:color="FF0000"/>
          <w:lang w:val="en-US"/>
        </w:rPr>
        <w:t>სახესხვაობანი</w:t>
      </w:r>
      <w:proofErr w:type="gramEnd"/>
    </w:p>
    <w:p w:rsidR="00995E89" w:rsidRPr="008B7863" w:rsidRDefault="00995E89" w:rsidP="00995E89">
      <w:pPr>
        <w:rPr>
          <w:rFonts w:ascii="Sylfaen" w:hAnsi="Sylfaen" w:cs="Sylfaen"/>
          <w:lang w:val="en-GB"/>
        </w:rPr>
      </w:pPr>
      <w:r w:rsidRPr="008B7863">
        <w:rPr>
          <w:rFonts w:ascii="Sylfaen" w:hAnsi="Sylfaen" w:cs="Sylfaen"/>
          <w:u w:color="FF0000"/>
          <w:lang w:val="en-US"/>
        </w:rPr>
        <w:t>2</w:t>
      </w:r>
      <w:r w:rsidRPr="008B7863">
        <w:rPr>
          <w:rFonts w:ascii="Sylfaen" w:hAnsi="Sylfaen" w:cs="Sylfaen"/>
          <w:lang w:val="en-GB"/>
        </w:rPr>
        <w:t xml:space="preserve">. </w:t>
      </w:r>
      <w:proofErr w:type="gramStart"/>
      <w:r>
        <w:rPr>
          <w:rFonts w:ascii="Sylfaen" w:hAnsi="Sylfaen" w:cs="Sylfaen"/>
          <w:u w:color="FF0000"/>
          <w:lang w:val="ka-GE"/>
        </w:rPr>
        <w:t>ბიზნესის</w:t>
      </w:r>
      <w:proofErr w:type="gramEnd"/>
      <w:r w:rsidRPr="008B7863">
        <w:rPr>
          <w:rFonts w:ascii="Sylfaen" w:hAnsi="Sylfaen" w:cs="Sylfaen"/>
          <w:lang w:val="en-GB"/>
        </w:rPr>
        <w:t xml:space="preserve"> </w:t>
      </w:r>
      <w:r w:rsidRPr="008B7863">
        <w:rPr>
          <w:rFonts w:ascii="Sylfaen" w:hAnsi="Sylfaen" w:cs="Sylfaen"/>
          <w:u w:color="FF0000"/>
          <w:lang w:val="en-US"/>
        </w:rPr>
        <w:t>ცალკეულ</w:t>
      </w:r>
      <w:r w:rsidRPr="008B7863">
        <w:rPr>
          <w:rFonts w:ascii="Sylfaen" w:hAnsi="Sylfaen" w:cs="Sylfaen"/>
          <w:lang w:val="en-GB"/>
        </w:rPr>
        <w:t xml:space="preserve"> </w:t>
      </w:r>
      <w:r w:rsidRPr="008B7863">
        <w:rPr>
          <w:rFonts w:ascii="Sylfaen" w:hAnsi="Sylfaen" w:cs="Sylfaen"/>
          <w:u w:color="FF0000"/>
          <w:lang w:val="en-US"/>
        </w:rPr>
        <w:t>ფორმათა</w:t>
      </w:r>
      <w:r w:rsidRPr="008B7863">
        <w:rPr>
          <w:rFonts w:ascii="Sylfaen" w:hAnsi="Sylfaen" w:cs="Sylfaen"/>
          <w:lang w:val="en-GB"/>
        </w:rPr>
        <w:t xml:space="preserve"> </w:t>
      </w:r>
      <w:r w:rsidRPr="008B7863">
        <w:rPr>
          <w:rFonts w:ascii="Sylfaen" w:hAnsi="Sylfaen" w:cs="Sylfaen"/>
          <w:u w:color="FF0000"/>
          <w:lang w:val="en-US"/>
        </w:rPr>
        <w:t>სპეციფიკა</w:t>
      </w:r>
    </w:p>
    <w:p w:rsidR="00995E89" w:rsidRDefault="00995E89" w:rsidP="00995E89">
      <w:pPr>
        <w:rPr>
          <w:rFonts w:ascii="Sylfaen" w:hAnsi="Sylfaen" w:cs="Sylfaen"/>
          <w:u w:color="FF0000"/>
          <w:lang w:val="en-US"/>
        </w:rPr>
      </w:pPr>
      <w:r w:rsidRPr="008B7863">
        <w:rPr>
          <w:rFonts w:ascii="Sylfaen" w:hAnsi="Sylfaen" w:cs="Sylfaen"/>
          <w:u w:color="FF0000"/>
          <w:lang w:val="en-US"/>
        </w:rPr>
        <w:t>3</w:t>
      </w:r>
      <w:r w:rsidRPr="008B7863">
        <w:rPr>
          <w:rFonts w:ascii="Sylfaen" w:hAnsi="Sylfaen" w:cs="Sylfaen"/>
          <w:lang w:val="en-GB"/>
        </w:rPr>
        <w:t xml:space="preserve">. </w:t>
      </w:r>
      <w:proofErr w:type="gramStart"/>
      <w:r>
        <w:rPr>
          <w:rFonts w:ascii="Sylfaen" w:hAnsi="Sylfaen" w:cs="Sylfaen"/>
          <w:u w:color="FF0000"/>
          <w:lang w:val="ka-GE"/>
        </w:rPr>
        <w:t>ბიზნესის</w:t>
      </w:r>
      <w:proofErr w:type="gramEnd"/>
      <w:r w:rsidRPr="008B7863">
        <w:rPr>
          <w:rFonts w:ascii="Sylfaen" w:hAnsi="Sylfaen" w:cs="Sylfaen"/>
          <w:lang w:val="en-GB"/>
        </w:rPr>
        <w:t xml:space="preserve"> </w:t>
      </w:r>
      <w:r w:rsidRPr="008B7863">
        <w:rPr>
          <w:rFonts w:ascii="Sylfaen" w:hAnsi="Sylfaen" w:cs="Sylfaen"/>
          <w:u w:color="FF0000"/>
          <w:lang w:val="en-US"/>
        </w:rPr>
        <w:t>განვითარების</w:t>
      </w:r>
      <w:r w:rsidRPr="008B7863">
        <w:rPr>
          <w:rFonts w:ascii="Sylfaen" w:hAnsi="Sylfaen" w:cs="Sylfaen"/>
          <w:lang w:val="en-GB"/>
        </w:rPr>
        <w:t xml:space="preserve"> </w:t>
      </w:r>
      <w:r w:rsidRPr="008B7863">
        <w:rPr>
          <w:rFonts w:ascii="Sylfaen" w:hAnsi="Sylfaen" w:cs="Sylfaen"/>
          <w:u w:color="FF0000"/>
          <w:lang w:val="en-US"/>
        </w:rPr>
        <w:t>პრიორიტეტები</w:t>
      </w:r>
    </w:p>
    <w:p w:rsidR="00995E89" w:rsidRPr="00995E89" w:rsidRDefault="00995E89" w:rsidP="00995E89">
      <w:pPr>
        <w:rPr>
          <w:rFonts w:ascii="Sylfaen" w:hAnsi="Sylfaen" w:cs="Sylfaen"/>
          <w:b/>
          <w:lang w:val="ka-GE"/>
        </w:rPr>
      </w:pPr>
      <w:r w:rsidRPr="00995E89">
        <w:rPr>
          <w:rFonts w:ascii="Sylfaen" w:hAnsi="Sylfaen" w:cs="Sylfaen"/>
          <w:b/>
          <w:u w:color="FF0000"/>
          <w:lang w:val="en-US"/>
        </w:rPr>
        <w:lastRenderedPageBreak/>
        <w:t>-</w:t>
      </w:r>
      <w:r w:rsidR="004123BD">
        <w:rPr>
          <w:rFonts w:ascii="Sylfaen" w:hAnsi="Sylfaen" w:cs="Sylfaen"/>
          <w:b/>
          <w:u w:color="FF0000"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ჯანდაცვის</w:t>
      </w:r>
      <w:proofErr w:type="gramEnd"/>
      <w:r w:rsidRPr="00995E89">
        <w:rPr>
          <w:rFonts w:ascii="Sylfaen" w:hAnsi="Sylfaen"/>
          <w:b/>
          <w:u w:color="FF0000"/>
          <w:lang w:val="ka-GE"/>
        </w:rPr>
        <w:t xml:space="preserve"> ბიზნესში დასაქმებული პერსონალის სტრუქტურა.</w:t>
      </w:r>
      <w:r w:rsidRPr="00995E89">
        <w:rPr>
          <w:rFonts w:ascii="AcadNusx" w:hAnsi="AcadNusx"/>
          <w:b/>
          <w:lang w:val="ka-GE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პერსონალის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დამატებითი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ინდივიდუალური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სწავლება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პერსონალის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ადაპტაცია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  <w:lang w:val="ka-GE"/>
        </w:rPr>
        <w:t>ჯანდაცვის ბიზნესის ორგანიზაციაში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პერსონალის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სტრუქტურა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  <w:lang w:val="ka-GE"/>
        </w:rPr>
        <w:t>ჯანდაცვის ბიზნესში ორგანიზაციაში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პერსონალის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მოტივაციის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  <w:lang w:val="ka-GE"/>
        </w:rPr>
        <w:t>ჯანდაცვის ბიზნესში ორგანიზაციაში</w:t>
      </w:r>
    </w:p>
    <w:p w:rsidR="00995E89" w:rsidRPr="00995E89" w:rsidRDefault="00995E89" w:rsidP="00995E89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u w:color="FF0000"/>
          <w:lang w:val="en-US"/>
        </w:rPr>
        <w:t xml:space="preserve">5. </w:t>
      </w:r>
      <w:proofErr w:type="gramStart"/>
      <w:r w:rsidRPr="00995E89">
        <w:rPr>
          <w:rFonts w:ascii="Sylfaen" w:hAnsi="Sylfaen" w:cs="Sylfaen"/>
          <w:u w:color="FF0000"/>
        </w:rPr>
        <w:t>პერსონალის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კონტროლი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დაწინაურება</w:t>
      </w:r>
      <w:r w:rsidRPr="00995E89">
        <w:rPr>
          <w:rFonts w:ascii="Sylfaen" w:hAnsi="Sylfaen" w:cs="Sylfaen"/>
          <w:u w:color="FF0000"/>
          <w:lang w:val="ka-GE"/>
        </w:rPr>
        <w:t xml:space="preserve"> ჯანდაცვის ბიზნესის ორგანიზაციაში</w:t>
      </w:r>
    </w:p>
    <w:p w:rsidR="00995E89" w:rsidRPr="00995E89" w:rsidRDefault="00995E89" w:rsidP="00995E89">
      <w:pPr>
        <w:rPr>
          <w:rFonts w:ascii="AcadNusx" w:hAnsi="AcadNusx"/>
          <w:b/>
          <w:lang w:val="it-IT"/>
        </w:rPr>
      </w:pPr>
      <w:r w:rsidRPr="00995E89">
        <w:rPr>
          <w:b/>
          <w:lang w:val="en-US"/>
        </w:rPr>
        <w:t>-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ბიზნეს</w:t>
      </w:r>
      <w:r w:rsidRPr="00995E89">
        <w:rPr>
          <w:rFonts w:ascii="AcadNusx" w:hAnsi="AcadNusx"/>
          <w:b/>
          <w:lang w:val="it-IT"/>
        </w:rPr>
        <w:t>-</w:t>
      </w:r>
      <w:proofErr w:type="gramEnd"/>
      <w:r w:rsidRPr="00995E89">
        <w:rPr>
          <w:rFonts w:ascii="Sylfaen" w:hAnsi="Sylfaen"/>
          <w:b/>
          <w:u w:color="FF0000"/>
          <w:lang w:val="ka-GE"/>
        </w:rPr>
        <w:t>გეგმის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ka-GE"/>
        </w:rPr>
        <w:t>მნიშვნელობა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ბიზნესისა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და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მეწარმეობის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განვითარების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საქმეში</w:t>
      </w:r>
      <w:r w:rsidRPr="00995E89">
        <w:rPr>
          <w:rFonts w:ascii="AcadNusx" w:hAnsi="AcadNusx"/>
          <w:b/>
          <w:lang w:val="it-IT"/>
        </w:rPr>
        <w:t>.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r w:rsidRPr="00995E89">
        <w:rPr>
          <w:rFonts w:ascii="Sylfaen" w:hAnsi="Sylfaen" w:cs="Sylfaen"/>
          <w:u w:color="FF0000"/>
        </w:rPr>
        <w:t>ბიზნეს</w:t>
      </w:r>
      <w:r w:rsidRPr="00995E89">
        <w:rPr>
          <w:rFonts w:ascii="Sylfaen" w:hAnsi="Sylfaen" w:cs="Sylfaen"/>
          <w:u w:color="FF0000"/>
          <w:lang w:val="ka-GE"/>
        </w:rPr>
        <w:t>–</w:t>
      </w:r>
      <w:r w:rsidRPr="00995E89">
        <w:rPr>
          <w:rFonts w:ascii="Sylfaen" w:hAnsi="Sylfaen" w:cs="Sylfaen"/>
          <w:u w:color="FF0000"/>
        </w:rPr>
        <w:t>გეგმის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სტრუქტურის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დახასიათება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r w:rsidRPr="00995E89">
        <w:rPr>
          <w:rFonts w:ascii="Sylfaen" w:hAnsi="Sylfaen" w:cs="Sylfaen"/>
          <w:u w:color="FF0000"/>
        </w:rPr>
        <w:t>ბიზნეს</w:t>
      </w:r>
      <w:r w:rsidRPr="00995E89">
        <w:rPr>
          <w:rFonts w:ascii="Sylfaen" w:hAnsi="Sylfaen" w:cs="Sylfaen"/>
          <w:u w:color="FF0000"/>
          <w:lang w:val="ka-GE"/>
        </w:rPr>
        <w:t>–</w:t>
      </w:r>
      <w:r w:rsidRPr="00995E89">
        <w:rPr>
          <w:rFonts w:ascii="Sylfaen" w:hAnsi="Sylfaen" w:cs="Sylfaen"/>
          <w:u w:color="FF0000"/>
        </w:rPr>
        <w:t>გეგმის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შემუშავების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ეტაპები</w:t>
      </w:r>
      <w:r w:rsidRPr="00995E89">
        <w:rPr>
          <w:rFonts w:ascii="Sylfaen" w:hAnsi="Sylfaen" w:cs="Sylfaen"/>
          <w:lang w:val="it-IT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r w:rsidRPr="00995E89">
        <w:rPr>
          <w:rFonts w:ascii="Sylfaen" w:hAnsi="Sylfaen" w:cs="Sylfaen"/>
          <w:u w:color="FF0000"/>
        </w:rPr>
        <w:t>ბიზნეს</w:t>
      </w:r>
      <w:r w:rsidRPr="00995E89">
        <w:rPr>
          <w:rFonts w:ascii="Sylfaen" w:hAnsi="Sylfaen" w:cs="Sylfaen"/>
          <w:u w:color="FF0000"/>
          <w:lang w:val="ka-GE"/>
        </w:rPr>
        <w:t>–</w:t>
      </w:r>
      <w:r w:rsidRPr="00995E89">
        <w:rPr>
          <w:rFonts w:ascii="Sylfaen" w:hAnsi="Sylfaen" w:cs="Sylfaen"/>
          <w:u w:color="FF0000"/>
        </w:rPr>
        <w:t>გეგმის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შემუშავებისათვის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აუცილებელი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ინფორმაციის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მოპოვება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მარკეტინგული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კვლევა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ბიზნესზე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მოქმედი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რისკ</w:t>
      </w:r>
      <w:r w:rsidRPr="00995E89">
        <w:rPr>
          <w:rFonts w:ascii="Sylfaen" w:hAnsi="Sylfaen" w:cs="Sylfaen"/>
          <w:u w:color="FF0000"/>
          <w:lang w:val="ka-GE"/>
        </w:rPr>
        <w:t>–</w:t>
      </w:r>
      <w:r w:rsidRPr="00995E89">
        <w:rPr>
          <w:rFonts w:ascii="Sylfaen" w:hAnsi="Sylfaen" w:cs="Sylfaen"/>
          <w:u w:color="FF0000"/>
        </w:rPr>
        <w:t>ფაქტორების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შეფასება</w:t>
      </w:r>
    </w:p>
    <w:p w:rsidR="00995E89" w:rsidRDefault="00995E89" w:rsidP="00995E89">
      <w:pPr>
        <w:rPr>
          <w:rFonts w:ascii="Sylfaen" w:hAnsi="Sylfaen" w:cs="Sylfaen"/>
          <w:u w:color="FF0000"/>
          <w:lang w:val="en-US"/>
        </w:rPr>
      </w:pPr>
      <w:r>
        <w:rPr>
          <w:rFonts w:ascii="Sylfaen" w:hAnsi="Sylfaen" w:cs="Sylfaen"/>
          <w:u w:color="FF0000"/>
          <w:lang w:val="en-US"/>
        </w:rPr>
        <w:t xml:space="preserve">6. </w:t>
      </w:r>
      <w:proofErr w:type="gramStart"/>
      <w:r w:rsidRPr="00CB5E1D">
        <w:rPr>
          <w:rFonts w:ascii="Sylfaen" w:hAnsi="Sylfaen" w:cs="Sylfaen"/>
          <w:u w:color="FF0000"/>
          <w:lang w:val="en-US"/>
        </w:rPr>
        <w:t>ფინანსური</w:t>
      </w:r>
      <w:proofErr w:type="gramEnd"/>
      <w:r w:rsidRPr="00CB5E1D">
        <w:rPr>
          <w:rFonts w:ascii="Sylfaen" w:hAnsi="Sylfaen" w:cs="Sylfaen"/>
          <w:lang w:val="it-IT"/>
        </w:rPr>
        <w:t xml:space="preserve"> </w:t>
      </w:r>
      <w:r w:rsidRPr="00CB5E1D">
        <w:rPr>
          <w:rFonts w:ascii="Sylfaen" w:hAnsi="Sylfaen" w:cs="Sylfaen"/>
          <w:u w:color="FF0000"/>
          <w:lang w:val="en-US"/>
        </w:rPr>
        <w:t>მაჩვენებლების</w:t>
      </w:r>
      <w:r w:rsidRPr="00CB5E1D">
        <w:rPr>
          <w:rFonts w:ascii="Sylfaen" w:hAnsi="Sylfaen" w:cs="Sylfaen"/>
          <w:lang w:val="it-IT"/>
        </w:rPr>
        <w:t xml:space="preserve"> </w:t>
      </w:r>
      <w:r w:rsidRPr="00CB5E1D">
        <w:rPr>
          <w:rFonts w:ascii="Sylfaen" w:hAnsi="Sylfaen" w:cs="Sylfaen"/>
          <w:u w:color="FF0000"/>
          <w:lang w:val="en-US"/>
        </w:rPr>
        <w:t>განზოგადება</w:t>
      </w:r>
      <w:r w:rsidRPr="00CB5E1D">
        <w:rPr>
          <w:rFonts w:ascii="Sylfaen" w:hAnsi="Sylfaen" w:cs="Sylfaen"/>
          <w:lang w:val="it-IT"/>
        </w:rPr>
        <w:t xml:space="preserve"> </w:t>
      </w:r>
      <w:r w:rsidRPr="00CB5E1D">
        <w:rPr>
          <w:rFonts w:ascii="Sylfaen" w:hAnsi="Sylfaen" w:cs="Sylfaen"/>
          <w:u w:color="FF0000"/>
          <w:lang w:val="en-US"/>
        </w:rPr>
        <w:t>ბიზნეს</w:t>
      </w:r>
      <w:r w:rsidRPr="00CB5E1D">
        <w:rPr>
          <w:rFonts w:ascii="Sylfaen" w:hAnsi="Sylfaen" w:cs="Sylfaen"/>
          <w:u w:color="FF0000"/>
          <w:lang w:val="ka-GE"/>
        </w:rPr>
        <w:t>–</w:t>
      </w:r>
      <w:r w:rsidRPr="00CB5E1D">
        <w:rPr>
          <w:rFonts w:ascii="Sylfaen" w:hAnsi="Sylfaen" w:cs="Sylfaen"/>
          <w:u w:color="FF0000"/>
          <w:lang w:val="en-US"/>
        </w:rPr>
        <w:t>გეგმაში</w:t>
      </w:r>
    </w:p>
    <w:p w:rsidR="00995E89" w:rsidRPr="00995E89" w:rsidRDefault="00995E89" w:rsidP="00995E89">
      <w:pPr>
        <w:rPr>
          <w:rFonts w:ascii="AcadNusx" w:hAnsi="AcadNusx"/>
          <w:b/>
          <w:lang w:val="ka-GE"/>
        </w:rPr>
      </w:pPr>
      <w:r w:rsidRPr="00995E89">
        <w:rPr>
          <w:rFonts w:ascii="Sylfaen" w:hAnsi="Sylfaen" w:cs="Sylfaen"/>
          <w:b/>
          <w:u w:color="FF0000"/>
          <w:lang w:val="en-US"/>
        </w:rPr>
        <w:t>-</w:t>
      </w:r>
      <w:r w:rsidR="004123BD">
        <w:rPr>
          <w:rFonts w:ascii="Sylfaen" w:hAnsi="Sylfaen" w:cs="Sylfaen"/>
          <w:b/>
          <w:u w:color="FF0000"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ბიზნესის</w:t>
      </w:r>
      <w:proofErr w:type="gramEnd"/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წარმატების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სტრატეგია</w:t>
      </w:r>
      <w:r w:rsidRPr="00995E89">
        <w:rPr>
          <w:rFonts w:ascii="AcadNusx" w:hAnsi="AcadNusx"/>
          <w:b/>
          <w:lang w:val="it-IT"/>
        </w:rPr>
        <w:t xml:space="preserve">.  </w:t>
      </w:r>
      <w:proofErr w:type="gramStart"/>
      <w:r w:rsidRPr="00995E89">
        <w:rPr>
          <w:rFonts w:ascii="Sylfaen" w:hAnsi="Sylfaen"/>
          <w:b/>
          <w:u w:color="FF0000"/>
          <w:lang w:val="en-US"/>
        </w:rPr>
        <w:t>ფინანსების</w:t>
      </w:r>
      <w:proofErr w:type="gramEnd"/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სტრატეგიულად</w:t>
      </w:r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განაწილება</w:t>
      </w:r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საქმიანობის</w:t>
      </w:r>
      <w:r w:rsidRPr="00995E89">
        <w:rPr>
          <w:rFonts w:ascii="AcadNusx" w:hAnsi="AcadNusx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მიხედვით</w:t>
      </w:r>
      <w:r w:rsidRPr="00995E89">
        <w:rPr>
          <w:rFonts w:ascii="AcadNusx" w:hAnsi="AcadNusx"/>
          <w:b/>
          <w:lang w:val="ka-GE"/>
        </w:rPr>
        <w:t>.</w:t>
      </w:r>
    </w:p>
    <w:p w:rsidR="00995E89" w:rsidRPr="00C64758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/>
          <w:u w:color="FF0000"/>
          <w:lang w:val="en-US"/>
        </w:rPr>
        <w:t>1</w:t>
      </w:r>
      <w:r w:rsidRPr="007D06F3">
        <w:rPr>
          <w:rFonts w:ascii="AcadNusx" w:hAnsi="AcadNusx"/>
          <w:lang w:val="ka-GE"/>
        </w:rPr>
        <w:t>.</w:t>
      </w:r>
      <w:r>
        <w:rPr>
          <w:rFonts w:ascii="AcadNusx" w:hAnsi="AcadNusx"/>
          <w:lang w:val="en-US"/>
        </w:rPr>
        <w:t xml:space="preserve"> </w:t>
      </w:r>
      <w:proofErr w:type="gramStart"/>
      <w:r>
        <w:rPr>
          <w:rFonts w:ascii="Sylfaen" w:hAnsi="Sylfaen" w:cs="Sylfaen"/>
          <w:u w:color="FF0000"/>
          <w:lang w:val="en-US"/>
        </w:rPr>
        <w:t>სტრატეგიული</w:t>
      </w:r>
      <w:proofErr w:type="gramEnd"/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ფინანსური </w:t>
      </w:r>
      <w:r>
        <w:rPr>
          <w:rFonts w:ascii="Sylfaen" w:hAnsi="Sylfaen" w:cs="Sylfaen"/>
          <w:u w:color="FF0000"/>
          <w:lang w:val="en-US"/>
        </w:rPr>
        <w:t>გეგმის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მნიშვნელობა</w:t>
      </w:r>
      <w:r>
        <w:rPr>
          <w:rFonts w:ascii="Sylfaen" w:hAnsi="Sylfaen" w:cs="Sylfaen"/>
          <w:lang w:val="ka-GE"/>
        </w:rPr>
        <w:t xml:space="preserve">, </w:t>
      </w:r>
      <w:r>
        <w:rPr>
          <w:rFonts w:ascii="Sylfaen" w:hAnsi="Sylfaen" w:cs="Sylfaen"/>
          <w:u w:color="FF0000"/>
          <w:lang w:val="en-US"/>
        </w:rPr>
        <w:t>სტრატეგიულ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ფინანსური </w:t>
      </w:r>
      <w:r>
        <w:rPr>
          <w:rFonts w:ascii="Sylfaen" w:hAnsi="Sylfaen" w:cs="Sylfaen"/>
          <w:u w:color="FF0000"/>
          <w:lang w:val="en-US"/>
        </w:rPr>
        <w:t>გეგმის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სახეები</w:t>
      </w:r>
      <w:r>
        <w:rPr>
          <w:rFonts w:ascii="Sylfaen" w:hAnsi="Sylfaen" w:cs="Sylfaen"/>
          <w:u w:color="FF0000"/>
          <w:lang w:val="ka-GE"/>
        </w:rPr>
        <w:t>.</w:t>
      </w:r>
    </w:p>
    <w:p w:rsidR="00995E89" w:rsidRPr="007D06F3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ka-GE"/>
        </w:rPr>
        <w:t>2.</w:t>
      </w:r>
      <w:r>
        <w:rPr>
          <w:rFonts w:ascii="Sylfaen" w:hAnsi="Sylfaen" w:cs="Sylfaen"/>
          <w:u w:color="FF0000"/>
          <w:lang w:val="en-US"/>
        </w:rPr>
        <w:t xml:space="preserve"> </w:t>
      </w:r>
      <w:r>
        <w:rPr>
          <w:rFonts w:ascii="Sylfaen" w:hAnsi="Sylfaen" w:cs="Sylfaen"/>
          <w:u w:color="FF0000"/>
          <w:lang w:val="ka-GE"/>
        </w:rPr>
        <w:t>ფინანსური ბიზნეს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გეგმისა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მისი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საფინანსო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ნაწილის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სტრუქტურული</w:t>
      </w:r>
      <w:r w:rsidRPr="007D06F3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u w:color="FF0000"/>
          <w:lang w:val="en-US"/>
        </w:rPr>
        <w:t>დახასიათება</w:t>
      </w:r>
    </w:p>
    <w:p w:rsidR="00995E89" w:rsidRPr="00995E89" w:rsidRDefault="00995E89" w:rsidP="00995E89">
      <w:pPr>
        <w:rPr>
          <w:rFonts w:ascii="AcadNusx" w:hAnsi="AcadNusx"/>
          <w:b/>
          <w:lang w:val="it-IT"/>
        </w:rPr>
      </w:pPr>
      <w:r w:rsidRPr="00995E89">
        <w:rPr>
          <w:rFonts w:ascii="Sylfaen" w:hAnsi="Sylfaen"/>
          <w:b/>
          <w:lang w:val="en-US"/>
        </w:rPr>
        <w:t>-</w:t>
      </w:r>
      <w:r w:rsidR="004123BD">
        <w:rPr>
          <w:rFonts w:ascii="Sylfaen" w:hAnsi="Sylfaen"/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en-US"/>
        </w:rPr>
        <w:t>სა</w:t>
      </w:r>
      <w:r w:rsidRPr="00995E89">
        <w:rPr>
          <w:rFonts w:ascii="Sylfaen" w:hAnsi="Sylfaen"/>
          <w:b/>
          <w:u w:color="FF0000"/>
          <w:lang w:val="ka-GE"/>
        </w:rPr>
        <w:t>ფინანსო</w:t>
      </w:r>
      <w:proofErr w:type="gramEnd"/>
      <w:r w:rsidRPr="00995E89">
        <w:rPr>
          <w:rFonts w:ascii="Sylfaen" w:hAnsi="Sylfaen"/>
          <w:b/>
          <w:u w:color="FF0000"/>
          <w:lang w:val="ka-GE"/>
        </w:rPr>
        <w:t xml:space="preserve"> პოლიტიკა </w:t>
      </w:r>
      <w:r w:rsidRPr="00995E89">
        <w:rPr>
          <w:rFonts w:ascii="Sylfaen" w:hAnsi="Sylfaen"/>
          <w:b/>
          <w:u w:color="FF0000"/>
          <w:lang w:val="en-US"/>
        </w:rPr>
        <w:t>და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სადაზღვევო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ხელ</w:t>
      </w:r>
      <w:r w:rsidRPr="00995E89">
        <w:rPr>
          <w:rFonts w:ascii="Sylfaen" w:hAnsi="Sylfaen"/>
          <w:b/>
          <w:u w:color="FF0000"/>
          <w:lang w:val="en-US"/>
        </w:rPr>
        <w:softHyphen/>
        <w:t>შეკრულებები</w:t>
      </w:r>
      <w:r w:rsidRPr="00995E89">
        <w:rPr>
          <w:rFonts w:ascii="AcadNusx" w:hAnsi="AcadNusx"/>
          <w:b/>
          <w:lang w:val="it-IT"/>
        </w:rPr>
        <w:t>.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ფისკალური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პოლიტიკის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არსი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მნიშვნელობა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მეწარმეობის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განვითარებისათვის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დაზღვევის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სისტემის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როლი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სასიცოცხლოდ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მნიშვნელოვან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ჯანდაცვაში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დაზღვევის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სისტემის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რეფორმა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საქართველოში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მინიმალური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დაბეგვრის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ე</w:t>
      </w:r>
      <w:r w:rsidRPr="00995E89">
        <w:rPr>
          <w:rFonts w:ascii="Sylfaen" w:hAnsi="Sylfaen" w:cs="Sylfaen"/>
          <w:lang w:val="ka-GE"/>
        </w:rPr>
        <w:t>.</w:t>
      </w:r>
      <w:r w:rsidRPr="00995E89">
        <w:rPr>
          <w:rFonts w:ascii="Sylfaen" w:hAnsi="Sylfaen" w:cs="Sylfaen"/>
          <w:u w:color="FF0000"/>
        </w:rPr>
        <w:t>წ</w:t>
      </w:r>
      <w:r w:rsidRPr="00995E89">
        <w:rPr>
          <w:rFonts w:ascii="Sylfaen" w:hAnsi="Sylfaen" w:cs="Sylfaen"/>
          <w:lang w:val="ka-GE"/>
        </w:rPr>
        <w:t xml:space="preserve">. </w:t>
      </w:r>
      <w:r w:rsidRPr="00995E89">
        <w:rPr>
          <w:rFonts w:ascii="Sylfaen" w:hAnsi="Sylfaen" w:cs="Sylfaen"/>
          <w:u w:color="FF0000"/>
        </w:rPr>
        <w:t>თავისუფალი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ეკონომიკური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ზონების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გავრცელების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შესაძლებლობა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სამედიცინო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მომსახურებაში</w:t>
      </w:r>
      <w:r w:rsidRPr="00995E89">
        <w:rPr>
          <w:rFonts w:ascii="Sylfaen" w:hAnsi="Sylfaen" w:cs="Sylfaen"/>
          <w:lang w:val="it-IT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5. </w:t>
      </w:r>
      <w:proofErr w:type="gramStart"/>
      <w:r w:rsidRPr="00995E89">
        <w:rPr>
          <w:rFonts w:ascii="Sylfaen" w:hAnsi="Sylfaen" w:cs="Sylfaen"/>
          <w:u w:color="FF0000"/>
        </w:rPr>
        <w:t>სოციალური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დაზღვევის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პერსპეტივა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საქართველოში</w:t>
      </w:r>
    </w:p>
    <w:p w:rsidR="00995E89" w:rsidRPr="00995E89" w:rsidRDefault="00995E89" w:rsidP="00995E89">
      <w:pPr>
        <w:ind w:left="-89"/>
        <w:rPr>
          <w:rFonts w:ascii="Sylfaen" w:hAnsi="Sylfaen"/>
          <w:b/>
          <w:lang w:val="ka-GE"/>
        </w:rPr>
      </w:pPr>
      <w:r w:rsidRPr="00995E89">
        <w:rPr>
          <w:rFonts w:ascii="Sylfaen" w:hAnsi="Sylfaen"/>
          <w:b/>
          <w:lang w:val="en-US"/>
        </w:rPr>
        <w:t>-</w:t>
      </w:r>
      <w:r w:rsidR="004123BD">
        <w:rPr>
          <w:rFonts w:ascii="Sylfaen" w:hAnsi="Sylfaen"/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lang w:val="ka-GE"/>
        </w:rPr>
        <w:t>ჯანდაცვის</w:t>
      </w:r>
      <w:proofErr w:type="gramEnd"/>
      <w:r w:rsidRPr="00995E89">
        <w:rPr>
          <w:rFonts w:ascii="Sylfaen" w:hAnsi="Sylfaen"/>
          <w:b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ბიზნესის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განვითარების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სახელმწიფო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მხარ</w:t>
      </w:r>
      <w:r w:rsidRPr="00995E89">
        <w:rPr>
          <w:rFonts w:ascii="Sylfaen" w:hAnsi="Sylfaen"/>
          <w:b/>
          <w:u w:color="FF0000"/>
          <w:lang w:val="en-US"/>
        </w:rPr>
        <w:softHyphen/>
        <w:t>დაჭერა</w:t>
      </w:r>
      <w:r w:rsidRPr="00995E89">
        <w:rPr>
          <w:rFonts w:ascii="AcadNusx" w:hAnsi="AcadNusx"/>
          <w:b/>
          <w:lang w:val="it-IT"/>
        </w:rPr>
        <w:t>.</w:t>
      </w:r>
      <w:r w:rsidRPr="00995E89">
        <w:rPr>
          <w:rFonts w:ascii="Sylfaen" w:hAnsi="Sylfaen" w:cs="Sylfaen"/>
          <w:b/>
          <w:lang w:val="it-IT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საქართველოს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კანონმდებლობის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დახასიათება</w:t>
      </w:r>
      <w:r w:rsidRPr="00995E89">
        <w:rPr>
          <w:rFonts w:ascii="Sylfaen" w:hAnsi="Sylfaen" w:cs="Sylfaen"/>
          <w:lang w:val="ka-GE"/>
        </w:rPr>
        <w:t xml:space="preserve"> ჯანდაცვის </w:t>
      </w:r>
      <w:r w:rsidRPr="00995E89">
        <w:rPr>
          <w:rFonts w:ascii="Sylfaen" w:hAnsi="Sylfaen" w:cs="Sylfaen"/>
          <w:u w:color="FF0000"/>
        </w:rPr>
        <w:t>მხარდაჭერის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თვალთახედვით</w:t>
      </w:r>
      <w:r w:rsidRPr="00995E89">
        <w:rPr>
          <w:rFonts w:ascii="Sylfaen" w:hAnsi="Sylfaen" w:cs="Sylfaen"/>
          <w:u w:color="FF0000"/>
          <w:lang w:val="ka-GE"/>
        </w:rPr>
        <w:t>;</w:t>
      </w:r>
      <w:r w:rsidRPr="00995E89">
        <w:rPr>
          <w:rFonts w:ascii="Sylfaen" w:hAnsi="Sylfaen" w:cs="Sylfaen"/>
          <w:lang w:val="it-IT"/>
        </w:rPr>
        <w:t xml:space="preserve"> 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საერთაშორისო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კანონმდებლობასთან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ჰარმონიზების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პერსპექტივა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მოქმედი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საგადასახადო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განაკვეთები</w:t>
      </w:r>
      <w:r w:rsidRPr="00995E89">
        <w:rPr>
          <w:rFonts w:ascii="Sylfaen" w:hAnsi="Sylfaen" w:cs="Sylfaen"/>
          <w:u w:color="FF0000"/>
          <w:lang w:val="ka-GE"/>
        </w:rPr>
        <w:t>;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სამედიცინო</w:t>
      </w:r>
      <w:proofErr w:type="gramEnd"/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ბიზნესის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სუბსიდირება</w:t>
      </w:r>
      <w:r w:rsidRPr="00995E89">
        <w:rPr>
          <w:rFonts w:ascii="Sylfaen" w:hAnsi="Sylfaen" w:cs="Sylfaen"/>
          <w:lang w:val="ka-GE"/>
        </w:rPr>
        <w:t xml:space="preserve"> </w:t>
      </w:r>
      <w:r w:rsidRPr="00995E89">
        <w:rPr>
          <w:rFonts w:ascii="Sylfaen" w:hAnsi="Sylfaen" w:cs="Sylfaen"/>
          <w:u w:color="FF0000"/>
        </w:rPr>
        <w:t>საქართველოში</w:t>
      </w:r>
      <w:r w:rsidRPr="00995E89">
        <w:rPr>
          <w:rFonts w:ascii="Sylfaen" w:hAnsi="Sylfaen" w:cs="Sylfaen"/>
          <w:u w:color="FF0000"/>
          <w:lang w:val="ka-GE"/>
        </w:rPr>
        <w:t>;</w:t>
      </w:r>
    </w:p>
    <w:p w:rsidR="00995E89" w:rsidRPr="00995E89" w:rsidRDefault="00995E89" w:rsidP="00995E8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u w:color="FF0000"/>
          <w:lang w:val="en-US"/>
        </w:rPr>
        <w:t xml:space="preserve">5. </w:t>
      </w:r>
      <w:proofErr w:type="gramStart"/>
      <w:r w:rsidRPr="00995E89">
        <w:rPr>
          <w:rFonts w:ascii="Sylfaen" w:hAnsi="Sylfaen" w:cs="Sylfaen"/>
          <w:u w:color="FF0000"/>
        </w:rPr>
        <w:t>საექსპორტოწარმოების</w:t>
      </w:r>
      <w:proofErr w:type="gramEnd"/>
      <w:r w:rsidRPr="00995E89">
        <w:rPr>
          <w:rFonts w:ascii="Sylfaen" w:hAnsi="Sylfaen" w:cs="Sylfaen"/>
          <w:lang w:val="it-IT"/>
        </w:rPr>
        <w:t xml:space="preserve"> (</w:t>
      </w:r>
      <w:r w:rsidRPr="00995E89">
        <w:rPr>
          <w:rFonts w:ascii="Sylfaen" w:hAnsi="Sylfaen" w:cs="Sylfaen"/>
          <w:u w:color="FF0000"/>
        </w:rPr>
        <w:t>მომსახურების</w:t>
      </w:r>
      <w:r w:rsidRPr="00995E89">
        <w:rPr>
          <w:rFonts w:ascii="Sylfaen" w:hAnsi="Sylfaen" w:cs="Sylfaen"/>
          <w:lang w:val="it-IT"/>
        </w:rPr>
        <w:t xml:space="preserve">) </w:t>
      </w:r>
      <w:r w:rsidRPr="00995E89">
        <w:rPr>
          <w:rFonts w:ascii="Sylfaen" w:hAnsi="Sylfaen" w:cs="Sylfaen"/>
          <w:u w:color="FF0000"/>
        </w:rPr>
        <w:t>სტიმულირება</w:t>
      </w:r>
    </w:p>
    <w:p w:rsidR="00995E89" w:rsidRPr="00995E89" w:rsidRDefault="00995E89" w:rsidP="00995E89">
      <w:pPr>
        <w:rPr>
          <w:rFonts w:ascii="AcadNusx" w:hAnsi="AcadNusx"/>
          <w:b/>
          <w:lang w:val="it-IT"/>
        </w:rPr>
      </w:pPr>
      <w:r w:rsidRPr="00995E89">
        <w:rPr>
          <w:rFonts w:ascii="Sylfaen" w:hAnsi="Sylfaen"/>
          <w:b/>
          <w:lang w:val="en-US"/>
        </w:rPr>
        <w:t>-</w:t>
      </w:r>
      <w:r w:rsidR="004123BD">
        <w:rPr>
          <w:rFonts w:ascii="Sylfaen" w:hAnsi="Sylfaen"/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მენეჯმენტის</w:t>
      </w:r>
      <w:proofErr w:type="gramEnd"/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ka-GE"/>
        </w:rPr>
        <w:t>თავისებურებები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ka-GE"/>
        </w:rPr>
        <w:t>ბიზნესში</w:t>
      </w:r>
      <w:r w:rsidRPr="00995E89">
        <w:rPr>
          <w:rFonts w:ascii="AcadNusx" w:hAnsi="AcadNusx"/>
          <w:b/>
          <w:lang w:val="it-IT"/>
        </w:rPr>
        <w:t xml:space="preserve">. </w:t>
      </w:r>
      <w:r w:rsidRPr="00995E89">
        <w:rPr>
          <w:rFonts w:ascii="Sylfaen" w:hAnsi="Sylfaen"/>
          <w:b/>
          <w:u w:color="FF0000"/>
          <w:lang w:val="ka-GE"/>
        </w:rPr>
        <w:t>მენეჯმენტის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როლი</w:t>
      </w:r>
      <w:r w:rsidRPr="00995E89">
        <w:rPr>
          <w:rFonts w:ascii="AcadNusx" w:hAnsi="AcadNusx"/>
          <w:b/>
          <w:lang w:val="it-IT"/>
        </w:rPr>
        <w:t xml:space="preserve">  </w:t>
      </w:r>
      <w:r w:rsidRPr="00995E89">
        <w:rPr>
          <w:rFonts w:ascii="Sylfaen" w:hAnsi="Sylfaen"/>
          <w:b/>
          <w:u w:color="FF0000"/>
          <w:lang w:val="en-US"/>
        </w:rPr>
        <w:t>ბიზნესის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განვითარებაში</w:t>
      </w:r>
      <w:r w:rsidRPr="00995E89">
        <w:rPr>
          <w:rFonts w:ascii="AcadNusx" w:hAnsi="AcadNusx"/>
          <w:b/>
          <w:lang w:val="it-IT"/>
        </w:rPr>
        <w:t>.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მენეჯმენტის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არსი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ზოგადი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მიმოხილვა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მენეჯმენტის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სპეციფიკა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ჯანდაცვი</w:t>
      </w:r>
      <w:r w:rsidRPr="00995E89">
        <w:rPr>
          <w:rFonts w:ascii="Sylfaen" w:hAnsi="Sylfaen" w:cs="Sylfaen"/>
          <w:u w:color="FF0000"/>
          <w:lang w:val="ka-GE"/>
        </w:rPr>
        <w:t>ს ბიზნეში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</w:rPr>
        <w:t>მენეჯერული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საქმიანობის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ხარჯები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და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ეფექტიანობა</w:t>
      </w:r>
      <w:r w:rsidRPr="00995E89">
        <w:rPr>
          <w:rFonts w:ascii="Sylfaen" w:hAnsi="Sylfaen" w:cs="Sylfaen"/>
          <w:u w:color="FF0000"/>
          <w:lang w:val="ka-GE"/>
        </w:rPr>
        <w:t xml:space="preserve"> ჯანდაცვის ბიზნესში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ბიზნესის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მართვის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სპეციფიკა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განვითარებულ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ქვეყნებში</w:t>
      </w:r>
    </w:p>
    <w:p w:rsidR="00995E89" w:rsidRPr="00995E89" w:rsidRDefault="00995E89" w:rsidP="00995E89">
      <w:pPr>
        <w:rPr>
          <w:rFonts w:ascii="AcadNusx" w:hAnsi="AcadNusx"/>
          <w:b/>
          <w:lang w:val="it-IT"/>
        </w:rPr>
      </w:pPr>
      <w:r w:rsidRPr="00995E89">
        <w:rPr>
          <w:rFonts w:ascii="Sylfaen" w:hAnsi="Sylfaen"/>
          <w:b/>
          <w:lang w:val="en-US"/>
        </w:rPr>
        <w:t>-</w:t>
      </w:r>
      <w:r w:rsidR="004123BD">
        <w:rPr>
          <w:rFonts w:ascii="Sylfaen" w:hAnsi="Sylfaen"/>
          <w:b/>
          <w:lang w:val="en-US"/>
        </w:rPr>
        <w:t xml:space="preserve"> </w:t>
      </w:r>
      <w:proofErr w:type="gramStart"/>
      <w:r w:rsidRPr="00995E89">
        <w:rPr>
          <w:rFonts w:ascii="Sylfaen" w:hAnsi="Sylfaen"/>
          <w:b/>
          <w:u w:color="FF0000"/>
          <w:lang w:val="ka-GE"/>
        </w:rPr>
        <w:t>სამედიცინო</w:t>
      </w:r>
      <w:proofErr w:type="gramEnd"/>
      <w:r w:rsidRPr="00995E89">
        <w:rPr>
          <w:rFonts w:ascii="Sylfaen" w:hAnsi="Sylfaen"/>
          <w:b/>
          <w:u w:color="FF0000"/>
          <w:lang w:val="ka-GE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ბიზნესში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ka-GE"/>
        </w:rPr>
        <w:t xml:space="preserve">მოგებისა და რენტაბელობის 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ანალიზი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და</w:t>
      </w:r>
      <w:r w:rsidRPr="00995E89">
        <w:rPr>
          <w:rFonts w:ascii="AcadNusx" w:hAnsi="AcadNusx"/>
          <w:b/>
          <w:lang w:val="it-IT"/>
        </w:rPr>
        <w:t xml:space="preserve"> </w:t>
      </w:r>
      <w:r w:rsidRPr="00995E89">
        <w:rPr>
          <w:rFonts w:ascii="Sylfaen" w:hAnsi="Sylfaen"/>
          <w:b/>
          <w:u w:color="FF0000"/>
          <w:lang w:val="en-US"/>
        </w:rPr>
        <w:t>შეფასება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1. </w:t>
      </w:r>
      <w:proofErr w:type="gramStart"/>
      <w:r w:rsidRPr="00995E89">
        <w:rPr>
          <w:rFonts w:ascii="Sylfaen" w:hAnsi="Sylfaen" w:cs="Sylfaen"/>
          <w:u w:color="FF0000"/>
        </w:rPr>
        <w:t>მ</w:t>
      </w:r>
      <w:r w:rsidRPr="00995E89">
        <w:rPr>
          <w:rFonts w:ascii="Sylfaen" w:hAnsi="Sylfaen" w:cs="Sylfaen"/>
          <w:u w:color="FF0000"/>
          <w:lang w:val="ka-GE"/>
        </w:rPr>
        <w:t>ოგებასა</w:t>
      </w:r>
      <w:proofErr w:type="gramEnd"/>
      <w:r w:rsidRPr="00995E89">
        <w:rPr>
          <w:rFonts w:ascii="Sylfaen" w:hAnsi="Sylfaen" w:cs="Sylfaen"/>
          <w:u w:color="FF0000"/>
          <w:lang w:val="ka-GE"/>
        </w:rPr>
        <w:t xml:space="preserve"> და რენტაბელობაზე მოქმედი ფაქტორები.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2. </w:t>
      </w:r>
      <w:proofErr w:type="gramStart"/>
      <w:r w:rsidRPr="00995E89">
        <w:rPr>
          <w:rFonts w:ascii="Sylfaen" w:hAnsi="Sylfaen" w:cs="Sylfaen"/>
          <w:u w:color="FF0000"/>
        </w:rPr>
        <w:t>რისკის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შეფასების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მრავალფაქტორული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ანალიზი</w:t>
      </w:r>
    </w:p>
    <w:p w:rsidR="00995E89" w:rsidRPr="00995E89" w:rsidRDefault="00995E89" w:rsidP="00995E89">
      <w:pPr>
        <w:rPr>
          <w:rFonts w:ascii="Sylfaen" w:hAnsi="Sylfaen" w:cs="Sylfaen"/>
          <w:lang w:val="it-IT"/>
        </w:rPr>
      </w:pPr>
      <w:r>
        <w:rPr>
          <w:rFonts w:ascii="Sylfaen" w:hAnsi="Sylfaen" w:cs="Sylfaen"/>
          <w:u w:color="FF0000"/>
          <w:lang w:val="en-US"/>
        </w:rPr>
        <w:t xml:space="preserve">3. </w:t>
      </w:r>
      <w:proofErr w:type="gramStart"/>
      <w:r w:rsidRPr="00995E89">
        <w:rPr>
          <w:rFonts w:ascii="Sylfaen" w:hAnsi="Sylfaen" w:cs="Sylfaen"/>
          <w:u w:color="FF0000"/>
          <w:lang w:val="ka-GE"/>
        </w:rPr>
        <w:t xml:space="preserve">რენტაბელობის 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შეფასება</w:t>
      </w:r>
      <w:proofErr w:type="gramEnd"/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მათემატიკური</w:t>
      </w:r>
      <w:r w:rsidRPr="00995E89">
        <w:rPr>
          <w:rFonts w:ascii="Sylfaen" w:hAnsi="Sylfaen" w:cs="Sylfaen"/>
          <w:lang w:val="it-IT"/>
        </w:rPr>
        <w:t xml:space="preserve"> </w:t>
      </w:r>
      <w:r w:rsidRPr="00995E89">
        <w:rPr>
          <w:rFonts w:ascii="Sylfaen" w:hAnsi="Sylfaen" w:cs="Sylfaen"/>
          <w:u w:color="FF0000"/>
        </w:rPr>
        <w:t>ალგორითმით</w:t>
      </w:r>
    </w:p>
    <w:p w:rsidR="00995E89" w:rsidRPr="00995E89" w:rsidRDefault="00995E89" w:rsidP="00995E89">
      <w:pPr>
        <w:rPr>
          <w:rFonts w:ascii="Sylfaen" w:hAnsi="Sylfaen" w:cs="Sylfaen"/>
        </w:rPr>
      </w:pPr>
      <w:r>
        <w:rPr>
          <w:rFonts w:ascii="Sylfaen" w:hAnsi="Sylfaen" w:cs="Sylfaen"/>
          <w:u w:color="FF0000"/>
          <w:lang w:val="en-US"/>
        </w:rPr>
        <w:lastRenderedPageBreak/>
        <w:t xml:space="preserve">4. </w:t>
      </w:r>
      <w:proofErr w:type="gramStart"/>
      <w:r w:rsidRPr="00995E89">
        <w:rPr>
          <w:rFonts w:ascii="Sylfaen" w:hAnsi="Sylfaen" w:cs="Sylfaen"/>
          <w:u w:color="FF0000"/>
        </w:rPr>
        <w:t>საქართველოს</w:t>
      </w:r>
      <w:proofErr w:type="gramEnd"/>
      <w:r w:rsidRPr="00995E89">
        <w:rPr>
          <w:rFonts w:ascii="Sylfaen" w:hAnsi="Sylfaen" w:cs="Sylfaen"/>
        </w:rPr>
        <w:t xml:space="preserve"> </w:t>
      </w:r>
      <w:r w:rsidRPr="00995E89">
        <w:rPr>
          <w:rFonts w:ascii="Sylfaen" w:hAnsi="Sylfaen" w:cs="Sylfaen"/>
          <w:u w:color="FF0000"/>
        </w:rPr>
        <w:t>ჯანდაცვაზე</w:t>
      </w:r>
      <w:r w:rsidRPr="00995E89">
        <w:rPr>
          <w:rFonts w:ascii="Sylfaen" w:hAnsi="Sylfaen" w:cs="Sylfaen"/>
        </w:rPr>
        <w:t xml:space="preserve"> </w:t>
      </w:r>
      <w:r w:rsidRPr="00995E89">
        <w:rPr>
          <w:rFonts w:ascii="Sylfaen" w:hAnsi="Sylfaen" w:cs="Sylfaen"/>
          <w:u w:color="FF0000"/>
        </w:rPr>
        <w:t>მოქმედი</w:t>
      </w:r>
      <w:r w:rsidRPr="00995E89">
        <w:rPr>
          <w:rFonts w:ascii="Sylfaen" w:hAnsi="Sylfaen" w:cs="Sylfaen"/>
        </w:rPr>
        <w:t xml:space="preserve"> </w:t>
      </w:r>
      <w:r w:rsidRPr="00995E89">
        <w:rPr>
          <w:rFonts w:ascii="Sylfaen" w:hAnsi="Sylfaen" w:cs="Sylfaen"/>
          <w:u w:color="FF0000"/>
          <w:lang w:val="ka-GE"/>
        </w:rPr>
        <w:t>ფაქტორები</w:t>
      </w:r>
    </w:p>
    <w:p w:rsidR="00995E89" w:rsidRPr="004538E8" w:rsidRDefault="00995E89" w:rsidP="00995E89">
      <w:pPr>
        <w:rPr>
          <w:rFonts w:ascii="Sylfaen" w:hAnsi="Sylfaen"/>
          <w:lang w:val="en-US"/>
        </w:rPr>
      </w:pPr>
    </w:p>
    <w:p w:rsidR="00995E89" w:rsidRPr="004538E8" w:rsidRDefault="00995E89" w:rsidP="00995E89">
      <w:pPr>
        <w:rPr>
          <w:lang w:val="en-US"/>
        </w:rPr>
      </w:pPr>
    </w:p>
    <w:p w:rsidR="003C4DB6" w:rsidRPr="004774A0" w:rsidRDefault="003C4DB6" w:rsidP="003C4DB6">
      <w:pPr>
        <w:ind w:firstLine="540"/>
        <w:rPr>
          <w:rFonts w:ascii="Sylfaen" w:hAnsi="Sylfaen"/>
          <w:sz w:val="22"/>
          <w:szCs w:val="22"/>
          <w:lang w:val="ka-GE"/>
        </w:rPr>
      </w:pPr>
    </w:p>
    <w:p w:rsidR="003C4DB6" w:rsidRPr="004774A0" w:rsidRDefault="003C4DB6">
      <w:pPr>
        <w:rPr>
          <w:rFonts w:ascii="Sylfaen" w:hAnsi="Sylfaen"/>
          <w:lang w:val="ka-GE"/>
        </w:rPr>
      </w:pPr>
    </w:p>
    <w:p w:rsidR="007D06F3" w:rsidRPr="007D06F3" w:rsidRDefault="007D06F3">
      <w:pPr>
        <w:rPr>
          <w:rFonts w:ascii="Sylfaen" w:hAnsi="Sylfaen"/>
          <w:lang w:val="ka-GE"/>
        </w:rPr>
      </w:pPr>
    </w:p>
    <w:sectPr w:rsidR="007D06F3" w:rsidRPr="007D06F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E90"/>
    <w:multiLevelType w:val="hybridMultilevel"/>
    <w:tmpl w:val="BA04C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2CBD"/>
    <w:multiLevelType w:val="hybridMultilevel"/>
    <w:tmpl w:val="0B0E9040"/>
    <w:lvl w:ilvl="0" w:tplc="4EEC3E9A">
      <w:start w:val="1"/>
      <w:numFmt w:val="decimal"/>
      <w:lvlText w:val="%1."/>
      <w:lvlJc w:val="left"/>
      <w:pPr>
        <w:ind w:left="72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74F1C"/>
    <w:multiLevelType w:val="hybridMultilevel"/>
    <w:tmpl w:val="07C2F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E278D"/>
    <w:multiLevelType w:val="hybridMultilevel"/>
    <w:tmpl w:val="032E6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97DEC"/>
    <w:multiLevelType w:val="hybridMultilevel"/>
    <w:tmpl w:val="505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97C6B"/>
    <w:multiLevelType w:val="hybridMultilevel"/>
    <w:tmpl w:val="032E6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308BC"/>
    <w:multiLevelType w:val="hybridMultilevel"/>
    <w:tmpl w:val="8218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222086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B03F81"/>
    <w:multiLevelType w:val="hybridMultilevel"/>
    <w:tmpl w:val="67C0BD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2CC7155F"/>
    <w:multiLevelType w:val="hybridMultilevel"/>
    <w:tmpl w:val="2404F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B648C"/>
    <w:multiLevelType w:val="hybridMultilevel"/>
    <w:tmpl w:val="31B4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136D3E"/>
    <w:multiLevelType w:val="hybridMultilevel"/>
    <w:tmpl w:val="5086966A"/>
    <w:lvl w:ilvl="0" w:tplc="0419000F">
      <w:start w:val="1"/>
      <w:numFmt w:val="decimal"/>
      <w:lvlText w:val="%1."/>
      <w:lvlJc w:val="left"/>
      <w:pPr>
        <w:ind w:left="1530" w:hanging="360"/>
      </w:p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327C0AE5"/>
    <w:multiLevelType w:val="hybridMultilevel"/>
    <w:tmpl w:val="50C88F86"/>
    <w:lvl w:ilvl="0" w:tplc="2D8A8B9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995F2A"/>
    <w:multiLevelType w:val="hybridMultilevel"/>
    <w:tmpl w:val="2404F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06EFE"/>
    <w:multiLevelType w:val="hybridMultilevel"/>
    <w:tmpl w:val="BA04C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7C051B"/>
    <w:multiLevelType w:val="hybridMultilevel"/>
    <w:tmpl w:val="508696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3AA2215"/>
    <w:multiLevelType w:val="hybridMultilevel"/>
    <w:tmpl w:val="60143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41AD5"/>
    <w:multiLevelType w:val="multilevel"/>
    <w:tmpl w:val="4628D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DC0F8E"/>
    <w:multiLevelType w:val="hybridMultilevel"/>
    <w:tmpl w:val="FA52C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E7F74"/>
    <w:multiLevelType w:val="hybridMultilevel"/>
    <w:tmpl w:val="07C2F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039E8"/>
    <w:multiLevelType w:val="hybridMultilevel"/>
    <w:tmpl w:val="0B0E9040"/>
    <w:lvl w:ilvl="0" w:tplc="4EEC3E9A">
      <w:start w:val="1"/>
      <w:numFmt w:val="decimal"/>
      <w:lvlText w:val="%1."/>
      <w:lvlJc w:val="left"/>
      <w:pPr>
        <w:ind w:left="72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214D28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BE6925"/>
    <w:multiLevelType w:val="multilevel"/>
    <w:tmpl w:val="E9924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FA0986"/>
    <w:multiLevelType w:val="multilevel"/>
    <w:tmpl w:val="3A2C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E6E77E1"/>
    <w:multiLevelType w:val="hybridMultilevel"/>
    <w:tmpl w:val="C19E84D8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>
    <w:nsid w:val="5F120177"/>
    <w:multiLevelType w:val="hybridMultilevel"/>
    <w:tmpl w:val="B0E60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6E4AC6"/>
    <w:multiLevelType w:val="hybridMultilevel"/>
    <w:tmpl w:val="0F687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AF7948"/>
    <w:multiLevelType w:val="hybridMultilevel"/>
    <w:tmpl w:val="7F16C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7957D9"/>
    <w:multiLevelType w:val="hybridMultilevel"/>
    <w:tmpl w:val="B0E60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673D29"/>
    <w:multiLevelType w:val="hybridMultilevel"/>
    <w:tmpl w:val="505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474D8E"/>
    <w:multiLevelType w:val="hybridMultilevel"/>
    <w:tmpl w:val="0F687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C919E0"/>
    <w:multiLevelType w:val="hybridMultilevel"/>
    <w:tmpl w:val="FA52C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34"/>
  </w:num>
  <w:num w:numId="5">
    <w:abstractNumId w:val="17"/>
  </w:num>
  <w:num w:numId="6">
    <w:abstractNumId w:val="14"/>
  </w:num>
  <w:num w:numId="7">
    <w:abstractNumId w:val="30"/>
  </w:num>
  <w:num w:numId="8">
    <w:abstractNumId w:val="22"/>
  </w:num>
  <w:num w:numId="9">
    <w:abstractNumId w:val="0"/>
  </w:num>
  <w:num w:numId="10">
    <w:abstractNumId w:val="3"/>
  </w:num>
  <w:num w:numId="11">
    <w:abstractNumId w:val="1"/>
  </w:num>
  <w:num w:numId="12">
    <w:abstractNumId w:val="5"/>
  </w:num>
  <w:num w:numId="13">
    <w:abstractNumId w:val="4"/>
  </w:num>
  <w:num w:numId="14">
    <w:abstractNumId w:val="20"/>
  </w:num>
  <w:num w:numId="15">
    <w:abstractNumId w:val="33"/>
  </w:num>
  <w:num w:numId="16">
    <w:abstractNumId w:val="35"/>
  </w:num>
  <w:num w:numId="17">
    <w:abstractNumId w:val="21"/>
  </w:num>
  <w:num w:numId="18">
    <w:abstractNumId w:val="28"/>
  </w:num>
  <w:num w:numId="19">
    <w:abstractNumId w:val="2"/>
  </w:num>
  <w:num w:numId="20">
    <w:abstractNumId w:val="13"/>
  </w:num>
  <w:num w:numId="21">
    <w:abstractNumId w:val="32"/>
  </w:num>
  <w:num w:numId="22">
    <w:abstractNumId w:val="10"/>
  </w:num>
  <w:num w:numId="23">
    <w:abstractNumId w:val="9"/>
  </w:num>
  <w:num w:numId="24">
    <w:abstractNumId w:val="23"/>
  </w:num>
  <w:num w:numId="25">
    <w:abstractNumId w:val="26"/>
  </w:num>
  <w:num w:numId="26">
    <w:abstractNumId w:val="25"/>
  </w:num>
  <w:num w:numId="27">
    <w:abstractNumId w:val="27"/>
  </w:num>
  <w:num w:numId="28">
    <w:abstractNumId w:val="16"/>
  </w:num>
  <w:num w:numId="29">
    <w:abstractNumId w:val="19"/>
  </w:num>
  <w:num w:numId="30">
    <w:abstractNumId w:val="12"/>
  </w:num>
  <w:num w:numId="31">
    <w:abstractNumId w:val="6"/>
  </w:num>
  <w:num w:numId="32">
    <w:abstractNumId w:val="7"/>
  </w:num>
  <w:num w:numId="33">
    <w:abstractNumId w:val="18"/>
  </w:num>
  <w:num w:numId="34">
    <w:abstractNumId w:val="8"/>
  </w:num>
  <w:num w:numId="35">
    <w:abstractNumId w:val="29"/>
  </w:num>
  <w:num w:numId="36">
    <w:abstractNumId w:val="24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124FA"/>
    <w:rsid w:val="00020682"/>
    <w:rsid w:val="00022EE7"/>
    <w:rsid w:val="00061487"/>
    <w:rsid w:val="00061EDD"/>
    <w:rsid w:val="000764CF"/>
    <w:rsid w:val="00080B8C"/>
    <w:rsid w:val="000827F9"/>
    <w:rsid w:val="00097110"/>
    <w:rsid w:val="000C1DC8"/>
    <w:rsid w:val="000C791E"/>
    <w:rsid w:val="000D051A"/>
    <w:rsid w:val="000F6EFC"/>
    <w:rsid w:val="00115329"/>
    <w:rsid w:val="00136B03"/>
    <w:rsid w:val="00147A0D"/>
    <w:rsid w:val="00165489"/>
    <w:rsid w:val="00171083"/>
    <w:rsid w:val="001732A2"/>
    <w:rsid w:val="00174546"/>
    <w:rsid w:val="00176631"/>
    <w:rsid w:val="001767C8"/>
    <w:rsid w:val="0018193F"/>
    <w:rsid w:val="00185BB0"/>
    <w:rsid w:val="00193A39"/>
    <w:rsid w:val="001A0902"/>
    <w:rsid w:val="001A0F04"/>
    <w:rsid w:val="001A1536"/>
    <w:rsid w:val="001A2407"/>
    <w:rsid w:val="001A4C5A"/>
    <w:rsid w:val="001B10C7"/>
    <w:rsid w:val="001B2C24"/>
    <w:rsid w:val="001B6582"/>
    <w:rsid w:val="001C6138"/>
    <w:rsid w:val="00202D37"/>
    <w:rsid w:val="00205DE1"/>
    <w:rsid w:val="002133C4"/>
    <w:rsid w:val="00214AEF"/>
    <w:rsid w:val="00221C51"/>
    <w:rsid w:val="00252376"/>
    <w:rsid w:val="00253840"/>
    <w:rsid w:val="00262B8B"/>
    <w:rsid w:val="00273AD0"/>
    <w:rsid w:val="00276F52"/>
    <w:rsid w:val="00281B70"/>
    <w:rsid w:val="00286BEE"/>
    <w:rsid w:val="002950D6"/>
    <w:rsid w:val="002A32F6"/>
    <w:rsid w:val="002D4264"/>
    <w:rsid w:val="002D4DEC"/>
    <w:rsid w:val="002F2AAC"/>
    <w:rsid w:val="003112D4"/>
    <w:rsid w:val="00311E24"/>
    <w:rsid w:val="00315305"/>
    <w:rsid w:val="00336511"/>
    <w:rsid w:val="0034161D"/>
    <w:rsid w:val="00341C6F"/>
    <w:rsid w:val="00341D9A"/>
    <w:rsid w:val="00351C68"/>
    <w:rsid w:val="00356450"/>
    <w:rsid w:val="00357BDD"/>
    <w:rsid w:val="00361EC2"/>
    <w:rsid w:val="00364373"/>
    <w:rsid w:val="00366CB7"/>
    <w:rsid w:val="00374D50"/>
    <w:rsid w:val="00392B69"/>
    <w:rsid w:val="00394537"/>
    <w:rsid w:val="00396A57"/>
    <w:rsid w:val="003A79B8"/>
    <w:rsid w:val="003B297D"/>
    <w:rsid w:val="003C4DB6"/>
    <w:rsid w:val="003C7BF6"/>
    <w:rsid w:val="003D5213"/>
    <w:rsid w:val="003E1302"/>
    <w:rsid w:val="003F4E45"/>
    <w:rsid w:val="003F545B"/>
    <w:rsid w:val="003F7C29"/>
    <w:rsid w:val="0040647A"/>
    <w:rsid w:val="004123BD"/>
    <w:rsid w:val="004211BF"/>
    <w:rsid w:val="00465C5D"/>
    <w:rsid w:val="004774A0"/>
    <w:rsid w:val="00481E84"/>
    <w:rsid w:val="00482270"/>
    <w:rsid w:val="00482D57"/>
    <w:rsid w:val="00491DD1"/>
    <w:rsid w:val="00494E87"/>
    <w:rsid w:val="00497915"/>
    <w:rsid w:val="004A36CF"/>
    <w:rsid w:val="004C0630"/>
    <w:rsid w:val="004C6064"/>
    <w:rsid w:val="004C7ACA"/>
    <w:rsid w:val="004E1B93"/>
    <w:rsid w:val="004E3A20"/>
    <w:rsid w:val="004E4C15"/>
    <w:rsid w:val="004F12AF"/>
    <w:rsid w:val="004F52D1"/>
    <w:rsid w:val="004F67B9"/>
    <w:rsid w:val="00501AAD"/>
    <w:rsid w:val="005162C5"/>
    <w:rsid w:val="0052672C"/>
    <w:rsid w:val="00527FDD"/>
    <w:rsid w:val="00537E30"/>
    <w:rsid w:val="00545B5A"/>
    <w:rsid w:val="00550522"/>
    <w:rsid w:val="00552A13"/>
    <w:rsid w:val="00567750"/>
    <w:rsid w:val="0057215F"/>
    <w:rsid w:val="00582E37"/>
    <w:rsid w:val="00591363"/>
    <w:rsid w:val="005A10DD"/>
    <w:rsid w:val="005A4705"/>
    <w:rsid w:val="005B4262"/>
    <w:rsid w:val="005C5230"/>
    <w:rsid w:val="005C667A"/>
    <w:rsid w:val="005C760E"/>
    <w:rsid w:val="005E7FA1"/>
    <w:rsid w:val="006011C5"/>
    <w:rsid w:val="00605F52"/>
    <w:rsid w:val="00616DBE"/>
    <w:rsid w:val="00630C54"/>
    <w:rsid w:val="00632AA4"/>
    <w:rsid w:val="00637F6D"/>
    <w:rsid w:val="0065124D"/>
    <w:rsid w:val="00664D0B"/>
    <w:rsid w:val="0066616A"/>
    <w:rsid w:val="006778D7"/>
    <w:rsid w:val="0069562A"/>
    <w:rsid w:val="006A6865"/>
    <w:rsid w:val="006B25D1"/>
    <w:rsid w:val="006B5E8F"/>
    <w:rsid w:val="006C41B0"/>
    <w:rsid w:val="006D49D5"/>
    <w:rsid w:val="006E071C"/>
    <w:rsid w:val="006E41E1"/>
    <w:rsid w:val="006E6FB9"/>
    <w:rsid w:val="006F39D9"/>
    <w:rsid w:val="006F7C86"/>
    <w:rsid w:val="00700360"/>
    <w:rsid w:val="007165B4"/>
    <w:rsid w:val="0071769D"/>
    <w:rsid w:val="00725A42"/>
    <w:rsid w:val="00754EE7"/>
    <w:rsid w:val="00766C24"/>
    <w:rsid w:val="00777C3D"/>
    <w:rsid w:val="00793E34"/>
    <w:rsid w:val="007A55DA"/>
    <w:rsid w:val="007A7631"/>
    <w:rsid w:val="007B3770"/>
    <w:rsid w:val="007D06F3"/>
    <w:rsid w:val="007D08FE"/>
    <w:rsid w:val="007D4412"/>
    <w:rsid w:val="007D67FA"/>
    <w:rsid w:val="007D6FAC"/>
    <w:rsid w:val="007E068E"/>
    <w:rsid w:val="007E5984"/>
    <w:rsid w:val="007E66C8"/>
    <w:rsid w:val="007F0C7E"/>
    <w:rsid w:val="007F5C04"/>
    <w:rsid w:val="008048F9"/>
    <w:rsid w:val="00807D21"/>
    <w:rsid w:val="0081749E"/>
    <w:rsid w:val="00826EA5"/>
    <w:rsid w:val="00833CB3"/>
    <w:rsid w:val="00836E58"/>
    <w:rsid w:val="00840EAA"/>
    <w:rsid w:val="00851525"/>
    <w:rsid w:val="00853420"/>
    <w:rsid w:val="00854297"/>
    <w:rsid w:val="008568BC"/>
    <w:rsid w:val="00861900"/>
    <w:rsid w:val="00862131"/>
    <w:rsid w:val="00862E66"/>
    <w:rsid w:val="0087288F"/>
    <w:rsid w:val="008778B8"/>
    <w:rsid w:val="00883E18"/>
    <w:rsid w:val="00884EA9"/>
    <w:rsid w:val="00893FFC"/>
    <w:rsid w:val="00897161"/>
    <w:rsid w:val="008B7863"/>
    <w:rsid w:val="008C4E8C"/>
    <w:rsid w:val="008D6CFD"/>
    <w:rsid w:val="008E7ADE"/>
    <w:rsid w:val="008F05B7"/>
    <w:rsid w:val="00905FFD"/>
    <w:rsid w:val="00911B0D"/>
    <w:rsid w:val="00912F59"/>
    <w:rsid w:val="009159B2"/>
    <w:rsid w:val="009215D4"/>
    <w:rsid w:val="00922BA3"/>
    <w:rsid w:val="009348C0"/>
    <w:rsid w:val="009368AA"/>
    <w:rsid w:val="00975D4F"/>
    <w:rsid w:val="009939CD"/>
    <w:rsid w:val="00995E89"/>
    <w:rsid w:val="009A30E1"/>
    <w:rsid w:val="009B5A23"/>
    <w:rsid w:val="009B7FE8"/>
    <w:rsid w:val="009C17E8"/>
    <w:rsid w:val="009C197A"/>
    <w:rsid w:val="009C69E2"/>
    <w:rsid w:val="009D1B8E"/>
    <w:rsid w:val="009E50FA"/>
    <w:rsid w:val="009F3CAC"/>
    <w:rsid w:val="00A015EA"/>
    <w:rsid w:val="00A02BD6"/>
    <w:rsid w:val="00A03A03"/>
    <w:rsid w:val="00A11A8E"/>
    <w:rsid w:val="00A1552E"/>
    <w:rsid w:val="00A25534"/>
    <w:rsid w:val="00A274F9"/>
    <w:rsid w:val="00A31D2E"/>
    <w:rsid w:val="00A4291B"/>
    <w:rsid w:val="00A45363"/>
    <w:rsid w:val="00A4629C"/>
    <w:rsid w:val="00A5162C"/>
    <w:rsid w:val="00A62415"/>
    <w:rsid w:val="00A65A6F"/>
    <w:rsid w:val="00A70BC5"/>
    <w:rsid w:val="00A81A3A"/>
    <w:rsid w:val="00A84950"/>
    <w:rsid w:val="00A904E4"/>
    <w:rsid w:val="00AB2EEB"/>
    <w:rsid w:val="00AC380F"/>
    <w:rsid w:val="00AC7C30"/>
    <w:rsid w:val="00AD0EC4"/>
    <w:rsid w:val="00AD23C2"/>
    <w:rsid w:val="00AD2B06"/>
    <w:rsid w:val="00AD4954"/>
    <w:rsid w:val="00AE02F1"/>
    <w:rsid w:val="00AE2B61"/>
    <w:rsid w:val="00AE2CCB"/>
    <w:rsid w:val="00AE410E"/>
    <w:rsid w:val="00AE6509"/>
    <w:rsid w:val="00AF22E5"/>
    <w:rsid w:val="00AF3D2A"/>
    <w:rsid w:val="00AF530A"/>
    <w:rsid w:val="00AF65EA"/>
    <w:rsid w:val="00B03C84"/>
    <w:rsid w:val="00B10E6A"/>
    <w:rsid w:val="00B15C33"/>
    <w:rsid w:val="00B20853"/>
    <w:rsid w:val="00B264C5"/>
    <w:rsid w:val="00B26A13"/>
    <w:rsid w:val="00B53548"/>
    <w:rsid w:val="00B56664"/>
    <w:rsid w:val="00B5687E"/>
    <w:rsid w:val="00B57E2B"/>
    <w:rsid w:val="00B702CD"/>
    <w:rsid w:val="00B71D81"/>
    <w:rsid w:val="00B75CBF"/>
    <w:rsid w:val="00B91364"/>
    <w:rsid w:val="00B972D0"/>
    <w:rsid w:val="00BA681E"/>
    <w:rsid w:val="00BC33FF"/>
    <w:rsid w:val="00BE5321"/>
    <w:rsid w:val="00C01009"/>
    <w:rsid w:val="00C0203F"/>
    <w:rsid w:val="00C101A1"/>
    <w:rsid w:val="00C13976"/>
    <w:rsid w:val="00C163CB"/>
    <w:rsid w:val="00C40B10"/>
    <w:rsid w:val="00C44613"/>
    <w:rsid w:val="00C56287"/>
    <w:rsid w:val="00C64758"/>
    <w:rsid w:val="00C671D5"/>
    <w:rsid w:val="00C7650A"/>
    <w:rsid w:val="00C8290E"/>
    <w:rsid w:val="00CA7C28"/>
    <w:rsid w:val="00CB5593"/>
    <w:rsid w:val="00CB5E1D"/>
    <w:rsid w:val="00CC63E5"/>
    <w:rsid w:val="00CF4718"/>
    <w:rsid w:val="00D010C4"/>
    <w:rsid w:val="00D04B85"/>
    <w:rsid w:val="00D17EB6"/>
    <w:rsid w:val="00D22012"/>
    <w:rsid w:val="00D34368"/>
    <w:rsid w:val="00D40D5A"/>
    <w:rsid w:val="00D46BCF"/>
    <w:rsid w:val="00D4781E"/>
    <w:rsid w:val="00D650E8"/>
    <w:rsid w:val="00D761A6"/>
    <w:rsid w:val="00D808FC"/>
    <w:rsid w:val="00D81F2F"/>
    <w:rsid w:val="00DA6474"/>
    <w:rsid w:val="00DB1FE7"/>
    <w:rsid w:val="00DD0EB4"/>
    <w:rsid w:val="00DE78EF"/>
    <w:rsid w:val="00DF7213"/>
    <w:rsid w:val="00E11D89"/>
    <w:rsid w:val="00E158E5"/>
    <w:rsid w:val="00E219CB"/>
    <w:rsid w:val="00E25AD2"/>
    <w:rsid w:val="00E2680B"/>
    <w:rsid w:val="00E47696"/>
    <w:rsid w:val="00E620A3"/>
    <w:rsid w:val="00E65872"/>
    <w:rsid w:val="00E75A5A"/>
    <w:rsid w:val="00E82D0D"/>
    <w:rsid w:val="00EA7033"/>
    <w:rsid w:val="00EB122D"/>
    <w:rsid w:val="00EB5E6F"/>
    <w:rsid w:val="00EC3B90"/>
    <w:rsid w:val="00EC72A5"/>
    <w:rsid w:val="00EC7353"/>
    <w:rsid w:val="00ED6596"/>
    <w:rsid w:val="00EF0584"/>
    <w:rsid w:val="00EF194C"/>
    <w:rsid w:val="00F06118"/>
    <w:rsid w:val="00F16F68"/>
    <w:rsid w:val="00F219CB"/>
    <w:rsid w:val="00F27664"/>
    <w:rsid w:val="00F30313"/>
    <w:rsid w:val="00F33980"/>
    <w:rsid w:val="00F43839"/>
    <w:rsid w:val="00F61BBE"/>
    <w:rsid w:val="00F66425"/>
    <w:rsid w:val="00F8322A"/>
    <w:rsid w:val="00F85DD9"/>
    <w:rsid w:val="00F9266E"/>
    <w:rsid w:val="00FA0381"/>
    <w:rsid w:val="00FA0FED"/>
    <w:rsid w:val="00FA3FCD"/>
    <w:rsid w:val="00FA7938"/>
    <w:rsid w:val="00FB0BA2"/>
    <w:rsid w:val="00FB2186"/>
    <w:rsid w:val="00FB46DF"/>
    <w:rsid w:val="00FD1030"/>
    <w:rsid w:val="00FD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40D5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8C4E8C"/>
  </w:style>
  <w:style w:type="paragraph" w:customStyle="1" w:styleId="abzacixml">
    <w:name w:val="abzaci_xml"/>
    <w:basedOn w:val="PlainText"/>
    <w:rsid w:val="00BE5321"/>
    <w:pPr>
      <w:spacing w:after="200" w:line="276" w:lineRule="auto"/>
    </w:pPr>
    <w:rPr>
      <w:rFonts w:ascii="Courier New" w:hAnsi="Courier New" w:cs="Courier New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2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21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customStyle="1" w:styleId="StyleSylfaenChar">
    <w:name w:val="Style Sylfaen Char"/>
    <w:basedOn w:val="DefaultParagraphFont"/>
    <w:rsid w:val="004C7ACA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314D6-D75C-4267-BDD6-2C0F3812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16</Pages>
  <Words>3264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184</cp:revision>
  <dcterms:created xsi:type="dcterms:W3CDTF">2012-03-19T07:09:00Z</dcterms:created>
  <dcterms:modified xsi:type="dcterms:W3CDTF">2016-12-20T08:51:00Z</dcterms:modified>
</cp:coreProperties>
</file>